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338" w:rsidRDefault="004E1338" w:rsidP="004E1338">
      <w:pPr>
        <w:suppressAutoHyphens w:val="0"/>
        <w:jc w:val="center"/>
        <w:rPr>
          <w:color w:val="000000"/>
          <w:lang w:eastAsia="ru-RU"/>
        </w:rPr>
      </w:pPr>
      <w:r>
        <w:rPr>
          <w:color w:val="000000"/>
          <w:lang w:eastAsia="ru-RU"/>
        </w:rPr>
        <w:t>Вопросы для подготовки к итоговому контролю  по дисциплине «Теоретические основы ТЭС»</w:t>
      </w:r>
    </w:p>
    <w:p w:rsidR="004E1338" w:rsidRDefault="004E1338" w:rsidP="004E1338">
      <w:pPr>
        <w:suppressAutoHyphens w:val="0"/>
        <w:rPr>
          <w:color w:val="000000"/>
          <w:lang w:eastAsia="ru-RU"/>
        </w:rPr>
      </w:pPr>
    </w:p>
    <w:p w:rsidR="004E1338" w:rsidRPr="0087481A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Особенности промышленных электростанций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Природные энергоресурсы и топливный баланс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Типы электростанции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Экономические показатели ТЭС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Энергетические показатели ТЭС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Развернутая тепловая схема ТЭС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Потери пара и конденсата на ТЭС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Принципиальная тепловая схема ТЭС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Энергетические показатели КЭС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Принципиальная тепловая схема ТЭС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Типы электростанции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Регенеративные подогреватели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Энергетические показатели КЭС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Требования к питательной воде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Основное оборудование ТЭС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Подогреватели сетевой воды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 xml:space="preserve">Особенности </w:t>
      </w:r>
      <w:proofErr w:type="gramStart"/>
      <w:r w:rsidRPr="0087481A">
        <w:rPr>
          <w:color w:val="000000"/>
          <w:lang w:eastAsia="ru-RU"/>
        </w:rPr>
        <w:t>промышленных</w:t>
      </w:r>
      <w:proofErr w:type="gramEnd"/>
      <w:r w:rsidRPr="0087481A">
        <w:rPr>
          <w:color w:val="000000"/>
          <w:lang w:eastAsia="ru-RU"/>
        </w:rPr>
        <w:t xml:space="preserve"> электростанции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Деаэрация питательной воды. Деаэраторы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proofErr w:type="spellStart"/>
      <w:r w:rsidRPr="0087481A">
        <w:rPr>
          <w:color w:val="000000"/>
          <w:lang w:eastAsia="ru-RU"/>
        </w:rPr>
        <w:t>Водоводяные</w:t>
      </w:r>
      <w:proofErr w:type="spellEnd"/>
      <w:r w:rsidRPr="0087481A">
        <w:rPr>
          <w:color w:val="000000"/>
          <w:lang w:eastAsia="ru-RU"/>
        </w:rPr>
        <w:t xml:space="preserve"> подогреватели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Энергетические показатели ТЭЦ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Природные энергоресурсы и топливный баланс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Основные режимные показатели работы электростанции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Химическая водоподготовка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Энергетические показатели ТЭЦ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Экономические показатели ТЭС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Тепловая схема паротурбинной электростанции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Технологическая схема ТЭС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Основные режимные показатели работы электростанции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Основное оборудование ТЭС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Энергетические показатели ТЭС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Технологическая схема ТЭС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proofErr w:type="spellStart"/>
      <w:r w:rsidRPr="003A5EEB">
        <w:rPr>
          <w:color w:val="000000"/>
          <w:lang w:eastAsia="ru-RU"/>
        </w:rPr>
        <w:t>Паропреобразователи</w:t>
      </w:r>
      <w:proofErr w:type="spellEnd"/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proofErr w:type="spellStart"/>
      <w:r w:rsidRPr="003A5EEB">
        <w:rPr>
          <w:color w:val="000000"/>
          <w:lang w:eastAsia="ru-RU"/>
        </w:rPr>
        <w:t>Золошлакоудаление</w:t>
      </w:r>
      <w:proofErr w:type="spellEnd"/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Очистка дымовых газов и дымовые трубы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 xml:space="preserve">Сухая электростатическая очистка газов при помощи </w:t>
      </w:r>
      <w:proofErr w:type="spellStart"/>
      <w:r w:rsidRPr="003A5EEB">
        <w:rPr>
          <w:color w:val="000000"/>
          <w:lang w:eastAsia="ru-RU"/>
        </w:rPr>
        <w:t>элетрофильтров</w:t>
      </w:r>
      <w:proofErr w:type="spellEnd"/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Расчет тепловой схемы ТЭС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Расположение и компоновка промышленных ТЭС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Очистка газов в «мокрых» пылеуловителях. Эмульгаторы II поколения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 xml:space="preserve">Сухая электростатическая очистка газов при помощи </w:t>
      </w:r>
      <w:proofErr w:type="spellStart"/>
      <w:r w:rsidRPr="003A5EEB">
        <w:rPr>
          <w:color w:val="000000"/>
          <w:lang w:eastAsia="ru-RU"/>
        </w:rPr>
        <w:t>элетрофильтров</w:t>
      </w:r>
      <w:proofErr w:type="spellEnd"/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Питательные насосы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 xml:space="preserve">Сухая электростатическая очистка газов при помощи </w:t>
      </w:r>
      <w:proofErr w:type="spellStart"/>
      <w:r w:rsidRPr="003A5EEB">
        <w:rPr>
          <w:color w:val="000000"/>
          <w:lang w:eastAsia="ru-RU"/>
        </w:rPr>
        <w:t>элетрофильтров</w:t>
      </w:r>
      <w:proofErr w:type="spellEnd"/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Питательные насосы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Построение тепловой схемы ТЭС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Очистка дымовых газов и дымовые трубы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Топливное хозяйство электростанции при жидком и газовом топливе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Редукционно-охладительные установки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Типы паровых турбин и их маркировка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Трубопроводы ТЭС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Испарители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lastRenderedPageBreak/>
        <w:t>Трубопроводы ТЭС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Сепарация твердых частиц в циклонах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 xml:space="preserve">Очистка газов в «мокрых» пылеуловителях. Скруббер </w:t>
      </w:r>
      <w:proofErr w:type="spellStart"/>
      <w:r w:rsidRPr="003A5EEB">
        <w:rPr>
          <w:color w:val="000000"/>
          <w:lang w:eastAsia="ru-RU"/>
        </w:rPr>
        <w:t>Вентрури</w:t>
      </w:r>
      <w:proofErr w:type="spellEnd"/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Начальные и конечные параметры пара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Графики нагрузки ТЭС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Топливное хозяйство электростанции при твердом топливе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Редукционно-охладительные установки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Испарители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Сепарация твердых частиц в циклонах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Типы паровых турбин и их маркировка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Топливное хозяйство электростанции при жидком и газовом топливе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Топливное хозяйство электростанции при твердом топливе</w:t>
      </w:r>
    </w:p>
    <w:p w:rsidR="004E1338" w:rsidRDefault="004E1338" w:rsidP="004E1338">
      <w:pPr>
        <w:pStyle w:val="a9"/>
        <w:numPr>
          <w:ilvl w:val="0"/>
          <w:numId w:val="6"/>
        </w:numPr>
        <w:suppressAutoHyphens w:val="0"/>
        <w:rPr>
          <w:color w:val="000000"/>
          <w:lang w:eastAsia="ru-RU"/>
        </w:rPr>
      </w:pPr>
      <w:proofErr w:type="spellStart"/>
      <w:r w:rsidRPr="003A5EEB">
        <w:rPr>
          <w:color w:val="000000"/>
          <w:lang w:eastAsia="ru-RU"/>
        </w:rPr>
        <w:t>Паропреобразователи</w:t>
      </w:r>
      <w:proofErr w:type="spellEnd"/>
    </w:p>
    <w:p w:rsidR="004E1338" w:rsidRDefault="004E1338" w:rsidP="004E1338">
      <w:pPr>
        <w:pStyle w:val="a9"/>
        <w:numPr>
          <w:ilvl w:val="0"/>
          <w:numId w:val="6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431044">
        <w:rPr>
          <w:color w:val="000000"/>
          <w:lang w:eastAsia="ru-RU"/>
        </w:rPr>
        <w:t>На электростанции установлены три турбогенератора мощностью N = 15</w:t>
      </w:r>
      <w:r w:rsidRPr="00431044">
        <w:rPr>
          <w:rFonts w:ascii="Cambria Math" w:hAnsi="Cambria Math" w:cs="Cambria Math"/>
          <w:color w:val="000000"/>
          <w:lang w:eastAsia="ru-RU"/>
        </w:rPr>
        <w:t>⋅</w:t>
      </w:r>
      <w:r w:rsidRPr="00431044">
        <w:rPr>
          <w:color w:val="000000"/>
          <w:lang w:eastAsia="ru-RU"/>
        </w:rPr>
        <w:t>10</w:t>
      </w:r>
      <w:r w:rsidRPr="00431044">
        <w:rPr>
          <w:color w:val="000000"/>
          <w:vertAlign w:val="superscript"/>
          <w:lang w:eastAsia="ru-RU"/>
        </w:rPr>
        <w:t>3</w:t>
      </w:r>
      <w:r w:rsidRPr="00431044">
        <w:rPr>
          <w:color w:val="000000"/>
          <w:lang w:eastAsia="ru-RU"/>
        </w:rPr>
        <w:t> кВт каждый. Определить показатели режима работы станции, если количество выработанной энергии за год  = 165,8</w:t>
      </w:r>
      <w:r w:rsidRPr="00431044">
        <w:rPr>
          <w:rFonts w:ascii="Cambria Math" w:hAnsi="Cambria Math" w:cs="Cambria Math"/>
          <w:color w:val="000000"/>
          <w:lang w:eastAsia="ru-RU"/>
        </w:rPr>
        <w:t>⋅</w:t>
      </w:r>
      <w:r w:rsidRPr="00431044">
        <w:rPr>
          <w:color w:val="000000"/>
          <w:lang w:eastAsia="ru-RU"/>
        </w:rPr>
        <w:t>10</w:t>
      </w:r>
      <w:r w:rsidRPr="00431044">
        <w:rPr>
          <w:color w:val="000000"/>
          <w:vertAlign w:val="superscript"/>
          <w:lang w:eastAsia="ru-RU"/>
        </w:rPr>
        <w:t>6</w:t>
      </w:r>
      <w:r w:rsidRPr="00431044">
        <w:rPr>
          <w:color w:val="000000"/>
          <w:lang w:eastAsia="ru-RU"/>
        </w:rPr>
        <w:t> </w:t>
      </w:r>
      <w:proofErr w:type="spellStart"/>
      <w:r w:rsidRPr="00431044">
        <w:rPr>
          <w:color w:val="000000"/>
          <w:lang w:eastAsia="ru-RU"/>
        </w:rPr>
        <w:t>кВт</w:t>
      </w:r>
      <w:r w:rsidRPr="00431044">
        <w:rPr>
          <w:rFonts w:ascii="Cambria Math" w:hAnsi="Cambria Math" w:cs="Cambria Math"/>
          <w:color w:val="000000"/>
          <w:lang w:eastAsia="ru-RU"/>
        </w:rPr>
        <w:t>⋅</w:t>
      </w:r>
      <w:proofErr w:type="gramStart"/>
      <w:r w:rsidRPr="00431044">
        <w:rPr>
          <w:color w:val="000000"/>
          <w:lang w:eastAsia="ru-RU"/>
        </w:rPr>
        <w:t>ч</w:t>
      </w:r>
      <w:proofErr w:type="spellEnd"/>
      <w:proofErr w:type="gramEnd"/>
      <w:r w:rsidRPr="00431044">
        <w:rPr>
          <w:color w:val="000000"/>
          <w:lang w:eastAsia="ru-RU"/>
        </w:rPr>
        <w:t xml:space="preserve"> и максимальная нагрузка станции  = 28,5</w:t>
      </w:r>
      <w:r w:rsidRPr="00431044">
        <w:rPr>
          <w:rFonts w:ascii="Cambria Math" w:hAnsi="Cambria Math" w:cs="Cambria Math"/>
          <w:color w:val="000000"/>
          <w:lang w:eastAsia="ru-RU"/>
        </w:rPr>
        <w:t>⋅</w:t>
      </w:r>
      <w:r w:rsidRPr="00431044">
        <w:rPr>
          <w:color w:val="000000"/>
          <w:lang w:eastAsia="ru-RU"/>
        </w:rPr>
        <w:t>10</w:t>
      </w:r>
      <w:r w:rsidRPr="00431044">
        <w:rPr>
          <w:color w:val="000000"/>
          <w:vertAlign w:val="superscript"/>
          <w:lang w:eastAsia="ru-RU"/>
        </w:rPr>
        <w:t>3</w:t>
      </w:r>
      <w:r w:rsidRPr="00431044">
        <w:rPr>
          <w:color w:val="000000"/>
          <w:lang w:eastAsia="ru-RU"/>
        </w:rPr>
        <w:t> кВт.</w:t>
      </w:r>
    </w:p>
    <w:p w:rsidR="004E1338" w:rsidRDefault="004E1338" w:rsidP="004E1338">
      <w:pPr>
        <w:pStyle w:val="a9"/>
        <w:numPr>
          <w:ilvl w:val="0"/>
          <w:numId w:val="6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431044">
        <w:rPr>
          <w:color w:val="000000"/>
          <w:lang w:eastAsia="ru-RU"/>
        </w:rPr>
        <w:t>Теплоэлектроцентраль израсходовала </w:t>
      </w:r>
      <w:proofErr w:type="spellStart"/>
      <w:r w:rsidRPr="00431044">
        <w:rPr>
          <w:color w:val="000000"/>
          <w:lang w:eastAsia="ru-RU"/>
        </w:rPr>
        <w:t>В</w:t>
      </w:r>
      <w:r w:rsidRPr="00431044">
        <w:rPr>
          <w:color w:val="000000"/>
          <w:vertAlign w:val="subscript"/>
          <w:lang w:eastAsia="ru-RU"/>
        </w:rPr>
        <w:t>тэц</w:t>
      </w:r>
      <w:proofErr w:type="spellEnd"/>
      <w:r w:rsidRPr="00431044">
        <w:rPr>
          <w:color w:val="000000"/>
          <w:vertAlign w:val="subscript"/>
          <w:lang w:eastAsia="ru-RU"/>
        </w:rPr>
        <w:t> </w:t>
      </w:r>
      <w:r w:rsidRPr="00431044">
        <w:rPr>
          <w:color w:val="000000"/>
          <w:lang w:eastAsia="ru-RU"/>
        </w:rPr>
        <w:t>= 80</w:t>
      </w:r>
      <w:r w:rsidRPr="00431044">
        <w:rPr>
          <w:rFonts w:ascii="Cambria Math" w:hAnsi="Cambria Math" w:cs="Cambria Math"/>
          <w:color w:val="000000"/>
          <w:lang w:eastAsia="ru-RU"/>
        </w:rPr>
        <w:t>⋅</w:t>
      </w:r>
      <w:r w:rsidRPr="00431044">
        <w:rPr>
          <w:color w:val="000000"/>
          <w:lang w:eastAsia="ru-RU"/>
        </w:rPr>
        <w:t>10</w:t>
      </w:r>
      <w:r w:rsidRPr="00431044">
        <w:rPr>
          <w:color w:val="000000"/>
          <w:vertAlign w:val="superscript"/>
          <w:lang w:eastAsia="ru-RU"/>
        </w:rPr>
        <w:t>6  </w:t>
      </w:r>
      <w:r w:rsidRPr="00431044">
        <w:rPr>
          <w:color w:val="000000"/>
          <w:lang w:eastAsia="ru-RU"/>
        </w:rPr>
        <w:t>кг/год бурого угля с низшей теплотой сгорания  =14500кДж/кг, выработав при этом электроэнергии </w:t>
      </w:r>
      <w:proofErr w:type="spellStart"/>
      <w:r w:rsidRPr="00431044">
        <w:rPr>
          <w:color w:val="000000"/>
          <w:lang w:eastAsia="ru-RU"/>
        </w:rPr>
        <w:t>Э</w:t>
      </w:r>
      <w:r w:rsidRPr="00431044">
        <w:rPr>
          <w:color w:val="000000"/>
          <w:vertAlign w:val="superscript"/>
          <w:lang w:eastAsia="ru-RU"/>
        </w:rPr>
        <w:t>выр</w:t>
      </w:r>
      <w:proofErr w:type="spellEnd"/>
      <w:r w:rsidRPr="00431044">
        <w:rPr>
          <w:color w:val="000000"/>
          <w:lang w:eastAsia="ru-RU"/>
        </w:rPr>
        <w:t> = 36</w:t>
      </w:r>
      <w:r w:rsidRPr="00431044">
        <w:rPr>
          <w:rFonts w:ascii="Cambria Math" w:hAnsi="Cambria Math" w:cs="Cambria Math"/>
          <w:color w:val="000000"/>
          <w:lang w:eastAsia="ru-RU"/>
        </w:rPr>
        <w:t>⋅</w:t>
      </w:r>
      <w:r w:rsidRPr="00431044">
        <w:rPr>
          <w:color w:val="000000"/>
          <w:lang w:eastAsia="ru-RU"/>
        </w:rPr>
        <w:t>10</w:t>
      </w:r>
      <w:r w:rsidRPr="00431044">
        <w:rPr>
          <w:color w:val="000000"/>
          <w:vertAlign w:val="superscript"/>
          <w:lang w:eastAsia="ru-RU"/>
        </w:rPr>
        <w:t>10  </w:t>
      </w:r>
      <w:r w:rsidRPr="00431044">
        <w:rPr>
          <w:color w:val="000000"/>
          <w:lang w:eastAsia="ru-RU"/>
        </w:rPr>
        <w:t xml:space="preserve">кДж/год и отпустив теплоты внешним потребителям </w:t>
      </w:r>
      <w:proofErr w:type="spellStart"/>
      <w:proofErr w:type="gramStart"/>
      <w:r w:rsidRPr="00431044">
        <w:rPr>
          <w:color w:val="000000"/>
          <w:lang w:eastAsia="ru-RU"/>
        </w:rPr>
        <w:t>Q</w:t>
      </w:r>
      <w:proofErr w:type="gramEnd"/>
      <w:r w:rsidRPr="00431044">
        <w:rPr>
          <w:color w:val="000000"/>
          <w:vertAlign w:val="superscript"/>
          <w:lang w:eastAsia="ru-RU"/>
        </w:rPr>
        <w:t>отп</w:t>
      </w:r>
      <w:proofErr w:type="spellEnd"/>
      <w:r w:rsidRPr="00431044">
        <w:rPr>
          <w:color w:val="000000"/>
          <w:vertAlign w:val="superscript"/>
          <w:lang w:eastAsia="ru-RU"/>
        </w:rPr>
        <w:t>. </w:t>
      </w:r>
      <w:r w:rsidRPr="00431044">
        <w:rPr>
          <w:color w:val="000000"/>
          <w:lang w:eastAsia="ru-RU"/>
        </w:rPr>
        <w:t>= 2,2</w:t>
      </w:r>
      <w:r w:rsidRPr="00431044">
        <w:rPr>
          <w:rFonts w:ascii="Cambria Math" w:hAnsi="Cambria Math" w:cs="Cambria Math"/>
          <w:color w:val="000000"/>
          <w:lang w:eastAsia="ru-RU"/>
        </w:rPr>
        <w:t>⋅</w:t>
      </w:r>
      <w:r w:rsidRPr="00431044">
        <w:rPr>
          <w:color w:val="000000"/>
          <w:lang w:eastAsia="ru-RU"/>
        </w:rPr>
        <w:t>10</w:t>
      </w:r>
      <w:r w:rsidRPr="00431044">
        <w:rPr>
          <w:color w:val="000000"/>
          <w:vertAlign w:val="superscript"/>
          <w:lang w:eastAsia="ru-RU"/>
        </w:rPr>
        <w:t>11 </w:t>
      </w:r>
      <w:r w:rsidRPr="00431044">
        <w:rPr>
          <w:color w:val="000000"/>
          <w:lang w:eastAsia="ru-RU"/>
        </w:rPr>
        <w:t>кДж/год. Определить КПД ТЭЦ нетто по отпуску электроэнергии и теплоты, если расход электроэнергии на собственные нужды 8 % от выработанной энергии, расход топлива на выработку отпущенной теплоты В</w:t>
      </w:r>
      <w:r w:rsidRPr="00431044">
        <w:rPr>
          <w:color w:val="000000"/>
          <w:vertAlign w:val="subscript"/>
          <w:lang w:eastAsia="ru-RU"/>
        </w:rPr>
        <w:t>Q</w:t>
      </w:r>
      <w:r w:rsidRPr="00431044">
        <w:rPr>
          <w:i/>
          <w:iCs/>
          <w:color w:val="000000"/>
          <w:lang w:eastAsia="ru-RU"/>
        </w:rPr>
        <w:t>=</w:t>
      </w:r>
      <w:r w:rsidRPr="00431044">
        <w:rPr>
          <w:color w:val="000000"/>
          <w:lang w:eastAsia="ru-RU"/>
        </w:rPr>
        <w:t> 22</w:t>
      </w:r>
      <w:r w:rsidRPr="00431044">
        <w:rPr>
          <w:rFonts w:ascii="Cambria Math" w:hAnsi="Cambria Math" w:cs="Cambria Math"/>
          <w:color w:val="000000"/>
          <w:lang w:eastAsia="ru-RU"/>
        </w:rPr>
        <w:t>⋅</w:t>
      </w:r>
      <w:r w:rsidRPr="00431044">
        <w:rPr>
          <w:color w:val="000000"/>
          <w:lang w:eastAsia="ru-RU"/>
        </w:rPr>
        <w:t>10</w:t>
      </w:r>
      <w:r w:rsidRPr="00431044">
        <w:rPr>
          <w:color w:val="000000"/>
          <w:vertAlign w:val="superscript"/>
          <w:lang w:eastAsia="ru-RU"/>
        </w:rPr>
        <w:t>6</w:t>
      </w:r>
      <w:r w:rsidRPr="00431044">
        <w:rPr>
          <w:color w:val="000000"/>
          <w:lang w:eastAsia="ru-RU"/>
        </w:rPr>
        <w:t> кг/год и расход топлива на выработку электроэнергии для собственных нужд</w:t>
      </w:r>
      <w:proofErr w:type="gramStart"/>
      <w:r w:rsidRPr="00431044">
        <w:rPr>
          <w:color w:val="000000"/>
          <w:lang w:eastAsia="ru-RU"/>
        </w:rPr>
        <w:t xml:space="preserve"> </w:t>
      </w:r>
      <w:proofErr w:type="spellStart"/>
      <w:r w:rsidRPr="00431044">
        <w:rPr>
          <w:color w:val="000000"/>
          <w:lang w:eastAsia="ru-RU"/>
        </w:rPr>
        <w:t>В</w:t>
      </w:r>
      <w:proofErr w:type="gramEnd"/>
      <w:r w:rsidRPr="00431044">
        <w:rPr>
          <w:color w:val="000000"/>
          <w:vertAlign w:val="subscript"/>
          <w:lang w:eastAsia="ru-RU"/>
        </w:rPr>
        <w:t>с.н.</w:t>
      </w:r>
      <w:r w:rsidRPr="00431044">
        <w:rPr>
          <w:i/>
          <w:iCs/>
          <w:color w:val="000000"/>
          <w:lang w:eastAsia="ru-RU"/>
        </w:rPr>
        <w:t>=</w:t>
      </w:r>
      <w:proofErr w:type="spellEnd"/>
      <w:r w:rsidRPr="00431044">
        <w:rPr>
          <w:color w:val="000000"/>
          <w:lang w:eastAsia="ru-RU"/>
        </w:rPr>
        <w:t> 4,6</w:t>
      </w:r>
      <w:r w:rsidRPr="00431044">
        <w:rPr>
          <w:rFonts w:ascii="Cambria Math" w:hAnsi="Cambria Math" w:cs="Cambria Math"/>
          <w:color w:val="000000"/>
          <w:lang w:eastAsia="ru-RU"/>
        </w:rPr>
        <w:t>⋅</w:t>
      </w:r>
      <w:r w:rsidRPr="00431044">
        <w:rPr>
          <w:color w:val="000000"/>
          <w:lang w:eastAsia="ru-RU"/>
        </w:rPr>
        <w:t>10</w:t>
      </w:r>
      <w:r w:rsidRPr="00431044">
        <w:rPr>
          <w:color w:val="000000"/>
          <w:vertAlign w:val="superscript"/>
          <w:lang w:eastAsia="ru-RU"/>
        </w:rPr>
        <w:t>6</w:t>
      </w:r>
      <w:r w:rsidRPr="00431044">
        <w:rPr>
          <w:color w:val="000000"/>
          <w:lang w:eastAsia="ru-RU"/>
        </w:rPr>
        <w:t> кг/год.</w:t>
      </w:r>
    </w:p>
    <w:p w:rsidR="004E1338" w:rsidRDefault="004E1338" w:rsidP="004E1338">
      <w:pPr>
        <w:pStyle w:val="a9"/>
        <w:numPr>
          <w:ilvl w:val="0"/>
          <w:numId w:val="6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353D2D">
        <w:rPr>
          <w:color w:val="000000"/>
          <w:lang w:eastAsia="ru-RU"/>
        </w:rPr>
        <w:t xml:space="preserve"> На электростанции установлены три турбогенератора мощностью N</w:t>
      </w:r>
      <w:r w:rsidRPr="00353D2D">
        <w:rPr>
          <w:i/>
          <w:iCs/>
          <w:color w:val="000000"/>
          <w:lang w:eastAsia="ru-RU"/>
        </w:rPr>
        <w:t>=</w:t>
      </w:r>
      <w:r w:rsidRPr="00353D2D">
        <w:rPr>
          <w:color w:val="000000"/>
          <w:lang w:eastAsia="ru-RU"/>
        </w:rPr>
        <w:t>50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10</w:t>
      </w:r>
      <w:r w:rsidRPr="00353D2D">
        <w:rPr>
          <w:color w:val="000000"/>
          <w:vertAlign w:val="superscript"/>
          <w:lang w:eastAsia="ru-RU"/>
        </w:rPr>
        <w:t>3</w:t>
      </w:r>
      <w:r w:rsidRPr="00353D2D">
        <w:rPr>
          <w:color w:val="000000"/>
          <w:lang w:eastAsia="ru-RU"/>
        </w:rPr>
        <w:t>кВт каждый. Определить число часов использования установленной мощности и коэффициент резерва станции, если количество выработанной энергии за год  = 700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10</w:t>
      </w:r>
      <w:r w:rsidRPr="00353D2D">
        <w:rPr>
          <w:color w:val="000000"/>
          <w:vertAlign w:val="superscript"/>
          <w:lang w:eastAsia="ru-RU"/>
        </w:rPr>
        <w:t>6</w:t>
      </w:r>
      <w:r w:rsidRPr="00353D2D">
        <w:rPr>
          <w:color w:val="000000"/>
          <w:lang w:eastAsia="ru-RU"/>
        </w:rPr>
        <w:t> </w:t>
      </w:r>
      <w:proofErr w:type="spellStart"/>
      <w:r w:rsidRPr="00353D2D">
        <w:rPr>
          <w:color w:val="000000"/>
          <w:lang w:eastAsia="ru-RU"/>
        </w:rPr>
        <w:t>кВт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ч</w:t>
      </w:r>
      <w:proofErr w:type="spellEnd"/>
      <w:r w:rsidRPr="00353D2D">
        <w:rPr>
          <w:color w:val="000000"/>
          <w:lang w:eastAsia="ru-RU"/>
        </w:rPr>
        <w:t xml:space="preserve"> и коэффициент нагрузки </w:t>
      </w:r>
      <w:proofErr w:type="spellStart"/>
      <w:proofErr w:type="gramStart"/>
      <w:r w:rsidRPr="00353D2D">
        <w:rPr>
          <w:color w:val="000000"/>
          <w:lang w:eastAsia="ru-RU"/>
        </w:rPr>
        <w:t>k</w:t>
      </w:r>
      <w:proofErr w:type="gramEnd"/>
      <w:r w:rsidRPr="00353D2D">
        <w:rPr>
          <w:color w:val="000000"/>
          <w:vertAlign w:val="subscript"/>
          <w:lang w:eastAsia="ru-RU"/>
        </w:rPr>
        <w:t>н</w:t>
      </w:r>
      <w:proofErr w:type="spellEnd"/>
      <w:r w:rsidRPr="00353D2D">
        <w:rPr>
          <w:color w:val="000000"/>
          <w:lang w:eastAsia="ru-RU"/>
        </w:rPr>
        <w:t> = 0,68.</w:t>
      </w:r>
    </w:p>
    <w:p w:rsidR="004E1338" w:rsidRDefault="004E1338" w:rsidP="004E1338">
      <w:pPr>
        <w:pStyle w:val="a9"/>
        <w:numPr>
          <w:ilvl w:val="0"/>
          <w:numId w:val="6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634650">
        <w:rPr>
          <w:color w:val="000000"/>
          <w:lang w:eastAsia="ru-RU"/>
        </w:rPr>
        <w:t xml:space="preserve"> На электростанции установлены два турбогенератора мощностью N </w:t>
      </w:r>
      <w:r w:rsidRPr="00634650">
        <w:rPr>
          <w:i/>
          <w:iCs/>
          <w:color w:val="000000"/>
          <w:lang w:eastAsia="ru-RU"/>
        </w:rPr>
        <w:t>=</w:t>
      </w:r>
      <w:r w:rsidRPr="00634650">
        <w:rPr>
          <w:color w:val="000000"/>
          <w:lang w:eastAsia="ru-RU"/>
        </w:rPr>
        <w:t> 40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3</w:t>
      </w:r>
      <w:r w:rsidRPr="00634650">
        <w:rPr>
          <w:color w:val="000000"/>
          <w:lang w:eastAsia="ru-RU"/>
        </w:rPr>
        <w:t> кВт каждый. Определить количество выработанной энергии за год и коэффициент использования установленной мощности, если площадь под кривой годового графика нагрузки станции F </w:t>
      </w:r>
      <w:r w:rsidRPr="00634650">
        <w:rPr>
          <w:i/>
          <w:iCs/>
          <w:color w:val="000000"/>
          <w:lang w:eastAsia="ru-RU"/>
        </w:rPr>
        <w:t>=</w:t>
      </w:r>
      <w:r w:rsidRPr="00634650">
        <w:rPr>
          <w:color w:val="000000"/>
          <w:lang w:eastAsia="ru-RU"/>
        </w:rPr>
        <w:t> 8,2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-4</w:t>
      </w:r>
      <w:r w:rsidRPr="00634650">
        <w:rPr>
          <w:color w:val="000000"/>
          <w:lang w:eastAsia="ru-RU"/>
        </w:rPr>
        <w:t> м</w:t>
      </w:r>
      <w:proofErr w:type="gramStart"/>
      <w:r w:rsidRPr="00634650">
        <w:rPr>
          <w:color w:val="000000"/>
          <w:vertAlign w:val="superscript"/>
          <w:lang w:eastAsia="ru-RU"/>
        </w:rPr>
        <w:t>2</w:t>
      </w:r>
      <w:proofErr w:type="gramEnd"/>
      <w:r w:rsidRPr="00634650">
        <w:rPr>
          <w:color w:val="000000"/>
          <w:lang w:eastAsia="ru-RU"/>
        </w:rPr>
        <w:t xml:space="preserve"> и масштаб графика </w:t>
      </w:r>
      <w:proofErr w:type="spellStart"/>
      <w:r w:rsidRPr="00634650">
        <w:rPr>
          <w:color w:val="000000"/>
          <w:lang w:eastAsia="ru-RU"/>
        </w:rPr>
        <w:t>m</w:t>
      </w:r>
      <w:proofErr w:type="spellEnd"/>
      <w:r w:rsidRPr="00634650">
        <w:rPr>
          <w:color w:val="000000"/>
          <w:lang w:eastAsia="ru-RU"/>
        </w:rPr>
        <w:t> </w:t>
      </w:r>
      <w:r w:rsidRPr="00634650">
        <w:rPr>
          <w:i/>
          <w:iCs/>
          <w:color w:val="000000"/>
          <w:lang w:eastAsia="ru-RU"/>
        </w:rPr>
        <w:t>=</w:t>
      </w:r>
      <w:r w:rsidRPr="00634650">
        <w:rPr>
          <w:color w:val="000000"/>
          <w:lang w:eastAsia="ru-RU"/>
        </w:rPr>
        <w:t> 8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11</w:t>
      </w:r>
      <w:r w:rsidRPr="00634650">
        <w:rPr>
          <w:color w:val="000000"/>
          <w:lang w:eastAsia="ru-RU"/>
        </w:rPr>
        <w:t> </w:t>
      </w:r>
      <w:proofErr w:type="spellStart"/>
      <w:r w:rsidRPr="00634650">
        <w:rPr>
          <w:color w:val="000000"/>
          <w:lang w:eastAsia="ru-RU"/>
        </w:rPr>
        <w:t>кВт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ч</w:t>
      </w:r>
      <w:proofErr w:type="spellEnd"/>
      <w:r w:rsidRPr="00634650">
        <w:rPr>
          <w:color w:val="000000"/>
          <w:lang w:eastAsia="ru-RU"/>
        </w:rPr>
        <w:t>/м</w:t>
      </w:r>
      <w:r w:rsidRPr="00634650">
        <w:rPr>
          <w:color w:val="000000"/>
          <w:vertAlign w:val="superscript"/>
          <w:lang w:eastAsia="ru-RU"/>
        </w:rPr>
        <w:t>2</w:t>
      </w:r>
      <w:r w:rsidRPr="00634650">
        <w:rPr>
          <w:color w:val="000000"/>
          <w:lang w:eastAsia="ru-RU"/>
        </w:rPr>
        <w:t>.</w:t>
      </w:r>
    </w:p>
    <w:p w:rsidR="004E1338" w:rsidRDefault="004E1338" w:rsidP="004E1338">
      <w:pPr>
        <w:pStyle w:val="a9"/>
        <w:numPr>
          <w:ilvl w:val="0"/>
          <w:numId w:val="6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634650">
        <w:rPr>
          <w:color w:val="000000"/>
          <w:lang w:eastAsia="ru-RU"/>
        </w:rPr>
        <w:t>На электростанции установлены три турбогенератора мощностью N</w:t>
      </w:r>
      <w:r w:rsidRPr="00634650">
        <w:rPr>
          <w:i/>
          <w:iCs/>
          <w:color w:val="000000"/>
          <w:lang w:eastAsia="ru-RU"/>
        </w:rPr>
        <w:t>=</w:t>
      </w:r>
      <w:r w:rsidRPr="00634650">
        <w:rPr>
          <w:color w:val="000000"/>
          <w:lang w:eastAsia="ru-RU"/>
        </w:rPr>
        <w:t>40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3</w:t>
      </w:r>
      <w:r w:rsidRPr="00634650">
        <w:rPr>
          <w:color w:val="000000"/>
          <w:lang w:eastAsia="ru-RU"/>
        </w:rPr>
        <w:t>кВт</w:t>
      </w:r>
      <w:r>
        <w:rPr>
          <w:color w:val="000000"/>
          <w:lang w:eastAsia="ru-RU"/>
        </w:rPr>
        <w:t xml:space="preserve"> </w:t>
      </w:r>
      <w:r w:rsidRPr="00634650">
        <w:rPr>
          <w:color w:val="000000"/>
          <w:lang w:eastAsia="ru-RU"/>
        </w:rPr>
        <w:t>каждый. Определить число часов использования установленной мощности и коэффициент резерва станции, если количество выработанной энергии за год  = 650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6</w:t>
      </w:r>
      <w:r w:rsidRPr="00634650">
        <w:rPr>
          <w:color w:val="000000"/>
          <w:lang w:eastAsia="ru-RU"/>
        </w:rPr>
        <w:t> </w:t>
      </w:r>
      <w:proofErr w:type="spellStart"/>
      <w:r w:rsidRPr="00634650">
        <w:rPr>
          <w:color w:val="000000"/>
          <w:lang w:eastAsia="ru-RU"/>
        </w:rPr>
        <w:t>кВт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ч</w:t>
      </w:r>
      <w:proofErr w:type="spellEnd"/>
      <w:r w:rsidRPr="00634650">
        <w:rPr>
          <w:color w:val="000000"/>
          <w:lang w:eastAsia="ru-RU"/>
        </w:rPr>
        <w:t xml:space="preserve"> и коэффициент нагрузки </w:t>
      </w:r>
      <w:proofErr w:type="spellStart"/>
      <w:proofErr w:type="gramStart"/>
      <w:r w:rsidRPr="00634650">
        <w:rPr>
          <w:color w:val="000000"/>
          <w:lang w:eastAsia="ru-RU"/>
        </w:rPr>
        <w:t>k</w:t>
      </w:r>
      <w:proofErr w:type="gramEnd"/>
      <w:r w:rsidRPr="00634650">
        <w:rPr>
          <w:color w:val="000000"/>
          <w:vertAlign w:val="subscript"/>
          <w:lang w:eastAsia="ru-RU"/>
        </w:rPr>
        <w:t>н</w:t>
      </w:r>
      <w:proofErr w:type="spellEnd"/>
      <w:r w:rsidRPr="00634650">
        <w:rPr>
          <w:color w:val="000000"/>
          <w:lang w:eastAsia="ru-RU"/>
        </w:rPr>
        <w:t> = 0,78.</w:t>
      </w:r>
    </w:p>
    <w:p w:rsidR="004E1338" w:rsidRDefault="004E1338" w:rsidP="004E1338">
      <w:pPr>
        <w:pStyle w:val="a9"/>
        <w:numPr>
          <w:ilvl w:val="0"/>
          <w:numId w:val="6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353D2D">
        <w:rPr>
          <w:color w:val="000000"/>
          <w:lang w:eastAsia="ru-RU"/>
        </w:rPr>
        <w:t xml:space="preserve"> Определить КПД ТЭЦ брутто по выработке электроэнергии и теплоты, если удельный расход условного топлива на выработку 1 МДж электроэнергии =0,106 кг/МДж и удельный расход условного топлива на выработку 1 МДж теплоты  = 0,045 кг/МДж.</w:t>
      </w:r>
    </w:p>
    <w:p w:rsidR="004E1338" w:rsidRDefault="004E1338" w:rsidP="004E1338">
      <w:pPr>
        <w:pStyle w:val="a9"/>
        <w:numPr>
          <w:ilvl w:val="0"/>
          <w:numId w:val="6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353D2D">
        <w:rPr>
          <w:color w:val="000000"/>
          <w:lang w:eastAsia="ru-RU"/>
        </w:rPr>
        <w:t xml:space="preserve"> Определить КПД ТЭЦ брутто по выработке электроэнергии и теплоты, если удельный расход условного топлива на выработку 1 МДж электроэнергии =0,108 кг/МДж и удельный расход условного топлива на выработку 1 МДж теплоты  = 0,042 кг/МДж.</w:t>
      </w:r>
    </w:p>
    <w:p w:rsidR="004E1338" w:rsidRDefault="004E1338" w:rsidP="004E1338">
      <w:pPr>
        <w:pStyle w:val="a9"/>
        <w:numPr>
          <w:ilvl w:val="0"/>
          <w:numId w:val="6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353D2D">
        <w:rPr>
          <w:color w:val="000000"/>
          <w:lang w:eastAsia="ru-RU"/>
        </w:rPr>
        <w:t xml:space="preserve"> Теплоэлектроцентраль выработала электроэнергии </w:t>
      </w:r>
      <w:proofErr w:type="spellStart"/>
      <w:r w:rsidRPr="00353D2D">
        <w:rPr>
          <w:color w:val="000000"/>
          <w:lang w:eastAsia="ru-RU"/>
        </w:rPr>
        <w:t>Э</w:t>
      </w:r>
      <w:r w:rsidRPr="00353D2D">
        <w:rPr>
          <w:color w:val="000000"/>
          <w:vertAlign w:val="superscript"/>
          <w:lang w:eastAsia="ru-RU"/>
        </w:rPr>
        <w:t>выр</w:t>
      </w:r>
      <w:proofErr w:type="spellEnd"/>
      <w:r w:rsidRPr="00353D2D">
        <w:rPr>
          <w:color w:val="000000"/>
          <w:lang w:eastAsia="ru-RU"/>
        </w:rPr>
        <w:t> = 48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10</w:t>
      </w:r>
      <w:r w:rsidRPr="00353D2D">
        <w:rPr>
          <w:color w:val="000000"/>
          <w:vertAlign w:val="superscript"/>
          <w:lang w:eastAsia="ru-RU"/>
        </w:rPr>
        <w:t>10</w:t>
      </w:r>
      <w:r w:rsidRPr="00353D2D">
        <w:rPr>
          <w:color w:val="000000"/>
          <w:lang w:eastAsia="ru-RU"/>
        </w:rPr>
        <w:t> кДж/год и отпустила теплоты внешним потребителям </w:t>
      </w:r>
      <w:proofErr w:type="spellStart"/>
      <w:proofErr w:type="gramStart"/>
      <w:r w:rsidRPr="00353D2D">
        <w:rPr>
          <w:color w:val="000000"/>
          <w:lang w:eastAsia="ru-RU"/>
        </w:rPr>
        <w:t>Q</w:t>
      </w:r>
      <w:proofErr w:type="gramEnd"/>
      <w:r w:rsidRPr="00353D2D">
        <w:rPr>
          <w:color w:val="000000"/>
          <w:vertAlign w:val="superscript"/>
          <w:lang w:eastAsia="ru-RU"/>
        </w:rPr>
        <w:t>отп</w:t>
      </w:r>
      <w:proofErr w:type="spellEnd"/>
      <w:r w:rsidRPr="00353D2D">
        <w:rPr>
          <w:color w:val="000000"/>
          <w:lang w:eastAsia="ru-RU"/>
        </w:rPr>
        <w:t> = 42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10</w:t>
      </w:r>
      <w:r w:rsidRPr="00353D2D">
        <w:rPr>
          <w:color w:val="000000"/>
          <w:vertAlign w:val="superscript"/>
          <w:lang w:eastAsia="ru-RU"/>
        </w:rPr>
        <w:t>10</w:t>
      </w:r>
      <w:r w:rsidRPr="00353D2D">
        <w:rPr>
          <w:color w:val="000000"/>
          <w:lang w:eastAsia="ru-RU"/>
        </w:rPr>
        <w:t> кДж/год. Определить коэффициент использования теплоты топлива на ТЭЦ, если низшая теплота сжигаемого топлива  =15800 кДж/кг, расход пара из котлов D </w:t>
      </w:r>
      <w:r w:rsidRPr="00353D2D">
        <w:rPr>
          <w:i/>
          <w:iCs/>
          <w:color w:val="000000"/>
          <w:lang w:eastAsia="ru-RU"/>
        </w:rPr>
        <w:t>=</w:t>
      </w:r>
      <w:r w:rsidRPr="00353D2D">
        <w:rPr>
          <w:color w:val="000000"/>
          <w:lang w:eastAsia="ru-RU"/>
        </w:rPr>
        <w:t> 61,5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10</w:t>
      </w:r>
      <w:r w:rsidRPr="00353D2D">
        <w:rPr>
          <w:color w:val="000000"/>
          <w:vertAlign w:val="superscript"/>
          <w:lang w:eastAsia="ru-RU"/>
        </w:rPr>
        <w:t>7</w:t>
      </w:r>
      <w:r w:rsidRPr="00353D2D">
        <w:rPr>
          <w:color w:val="000000"/>
          <w:lang w:eastAsia="ru-RU"/>
        </w:rPr>
        <w:t xml:space="preserve">кг/год и </w:t>
      </w:r>
      <w:proofErr w:type="spellStart"/>
      <w:r w:rsidRPr="00353D2D">
        <w:rPr>
          <w:color w:val="000000"/>
          <w:lang w:eastAsia="ru-RU"/>
        </w:rPr>
        <w:t>испарительность</w:t>
      </w:r>
      <w:proofErr w:type="spellEnd"/>
      <w:r w:rsidRPr="00353D2D">
        <w:rPr>
          <w:color w:val="000000"/>
          <w:lang w:eastAsia="ru-RU"/>
        </w:rPr>
        <w:t xml:space="preserve"> топлива</w:t>
      </w:r>
      <w:proofErr w:type="gramStart"/>
      <w:r w:rsidRPr="00353D2D">
        <w:rPr>
          <w:color w:val="000000"/>
          <w:lang w:eastAsia="ru-RU"/>
        </w:rPr>
        <w:t xml:space="preserve"> И</w:t>
      </w:r>
      <w:proofErr w:type="gramEnd"/>
      <w:r w:rsidRPr="00353D2D">
        <w:rPr>
          <w:color w:val="000000"/>
          <w:lang w:eastAsia="ru-RU"/>
        </w:rPr>
        <w:t xml:space="preserve"> = 8,2кг/кг.</w:t>
      </w:r>
    </w:p>
    <w:p w:rsidR="004E1338" w:rsidRDefault="004E1338" w:rsidP="004E1338">
      <w:pPr>
        <w:pStyle w:val="a9"/>
        <w:numPr>
          <w:ilvl w:val="0"/>
          <w:numId w:val="6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353D2D">
        <w:rPr>
          <w:color w:val="000000"/>
          <w:lang w:eastAsia="ru-RU"/>
        </w:rPr>
        <w:t xml:space="preserve"> Конденсационная станция израсходовала</w:t>
      </w:r>
      <w:proofErr w:type="gramStart"/>
      <w:r w:rsidRPr="00353D2D">
        <w:rPr>
          <w:color w:val="000000"/>
          <w:lang w:eastAsia="ru-RU"/>
        </w:rPr>
        <w:t xml:space="preserve"> В</w:t>
      </w:r>
      <w:proofErr w:type="gramEnd"/>
      <w:r w:rsidRPr="00353D2D">
        <w:rPr>
          <w:color w:val="000000"/>
          <w:lang w:eastAsia="ru-RU"/>
        </w:rPr>
        <w:t xml:space="preserve"> = 670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10</w:t>
      </w:r>
      <w:r w:rsidRPr="00353D2D">
        <w:rPr>
          <w:color w:val="000000"/>
          <w:vertAlign w:val="superscript"/>
          <w:lang w:eastAsia="ru-RU"/>
        </w:rPr>
        <w:t>6</w:t>
      </w:r>
      <w:r w:rsidRPr="00353D2D">
        <w:rPr>
          <w:color w:val="000000"/>
          <w:lang w:eastAsia="ru-RU"/>
        </w:rPr>
        <w:t> кг/год каменного угля с низшей теплотой сгорания  = 25700 кДж/кг и выработала электроэнергии </w:t>
      </w:r>
      <w:proofErr w:type="spellStart"/>
      <w:r w:rsidRPr="00353D2D">
        <w:rPr>
          <w:color w:val="000000"/>
          <w:lang w:eastAsia="ru-RU"/>
        </w:rPr>
        <w:t>Э</w:t>
      </w:r>
      <w:r w:rsidRPr="00353D2D">
        <w:rPr>
          <w:color w:val="000000"/>
          <w:vertAlign w:val="superscript"/>
          <w:lang w:eastAsia="ru-RU"/>
        </w:rPr>
        <w:t>выр</w:t>
      </w:r>
      <w:proofErr w:type="spellEnd"/>
      <w:r w:rsidRPr="00353D2D">
        <w:rPr>
          <w:color w:val="000000"/>
          <w:lang w:eastAsia="ru-RU"/>
        </w:rPr>
        <w:t xml:space="preserve"> = </w:t>
      </w:r>
      <w:r w:rsidRPr="00353D2D">
        <w:rPr>
          <w:color w:val="000000"/>
          <w:lang w:eastAsia="ru-RU"/>
        </w:rPr>
        <w:lastRenderedPageBreak/>
        <w:t>645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10</w:t>
      </w:r>
      <w:r w:rsidRPr="00353D2D">
        <w:rPr>
          <w:color w:val="000000"/>
          <w:vertAlign w:val="superscript"/>
          <w:lang w:eastAsia="ru-RU"/>
        </w:rPr>
        <w:t>10</w:t>
      </w:r>
      <w:r w:rsidRPr="00353D2D">
        <w:rPr>
          <w:color w:val="000000"/>
          <w:lang w:eastAsia="ru-RU"/>
        </w:rPr>
        <w:t> кДж/год. Определить удельный расход условного топлива на выработку 1 МДж электроэнергии.</w:t>
      </w:r>
    </w:p>
    <w:p w:rsidR="004E1338" w:rsidRDefault="004E1338" w:rsidP="004E1338">
      <w:pPr>
        <w:pStyle w:val="a9"/>
        <w:numPr>
          <w:ilvl w:val="0"/>
          <w:numId w:val="6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634650">
        <w:rPr>
          <w:color w:val="000000"/>
          <w:lang w:eastAsia="ru-RU"/>
        </w:rPr>
        <w:t xml:space="preserve"> Теплоэлектроцентраль выработала электроэнергии </w:t>
      </w:r>
      <w:proofErr w:type="spellStart"/>
      <w:r w:rsidRPr="00634650">
        <w:rPr>
          <w:color w:val="000000"/>
          <w:lang w:eastAsia="ru-RU"/>
        </w:rPr>
        <w:t>Э</w:t>
      </w:r>
      <w:r w:rsidRPr="00634650">
        <w:rPr>
          <w:color w:val="000000"/>
          <w:vertAlign w:val="superscript"/>
          <w:lang w:eastAsia="ru-RU"/>
        </w:rPr>
        <w:t>выр</w:t>
      </w:r>
      <w:proofErr w:type="spellEnd"/>
      <w:r w:rsidRPr="00634650">
        <w:rPr>
          <w:color w:val="000000"/>
          <w:lang w:eastAsia="ru-RU"/>
        </w:rPr>
        <w:t> = 48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10</w:t>
      </w:r>
      <w:r w:rsidRPr="00634650">
        <w:rPr>
          <w:color w:val="000000"/>
          <w:lang w:eastAsia="ru-RU"/>
        </w:rPr>
        <w:t> кДж/год и отпустила теплоты внешним потребителям </w:t>
      </w:r>
      <w:proofErr w:type="spellStart"/>
      <w:proofErr w:type="gramStart"/>
      <w:r w:rsidRPr="00634650">
        <w:rPr>
          <w:color w:val="000000"/>
          <w:lang w:eastAsia="ru-RU"/>
        </w:rPr>
        <w:t>Q</w:t>
      </w:r>
      <w:proofErr w:type="gramEnd"/>
      <w:r w:rsidRPr="00634650">
        <w:rPr>
          <w:color w:val="000000"/>
          <w:vertAlign w:val="superscript"/>
          <w:lang w:eastAsia="ru-RU"/>
        </w:rPr>
        <w:t>отп</w:t>
      </w:r>
      <w:proofErr w:type="spellEnd"/>
      <w:r w:rsidRPr="00634650">
        <w:rPr>
          <w:color w:val="000000"/>
          <w:lang w:eastAsia="ru-RU"/>
        </w:rPr>
        <w:t> = 42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10</w:t>
      </w:r>
      <w:r w:rsidRPr="00634650">
        <w:rPr>
          <w:color w:val="000000"/>
          <w:lang w:eastAsia="ru-RU"/>
        </w:rPr>
        <w:t> кДж/год. Определить коэффициент использования теплоты топлива на ТЭЦ, если низшая теплота сжигаемого топлива  =15800 кДж/кг, расход пара из котлов D </w:t>
      </w:r>
      <w:r w:rsidRPr="00634650">
        <w:rPr>
          <w:i/>
          <w:iCs/>
          <w:color w:val="000000"/>
          <w:lang w:eastAsia="ru-RU"/>
        </w:rPr>
        <w:t>=</w:t>
      </w:r>
      <w:r w:rsidRPr="00634650">
        <w:rPr>
          <w:color w:val="000000"/>
          <w:lang w:eastAsia="ru-RU"/>
        </w:rPr>
        <w:t> 61,5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7</w:t>
      </w:r>
      <w:r w:rsidRPr="00634650">
        <w:rPr>
          <w:color w:val="000000"/>
          <w:lang w:eastAsia="ru-RU"/>
        </w:rPr>
        <w:t xml:space="preserve">кг/год и </w:t>
      </w:r>
      <w:proofErr w:type="spellStart"/>
      <w:r w:rsidRPr="00634650">
        <w:rPr>
          <w:color w:val="000000"/>
          <w:lang w:eastAsia="ru-RU"/>
        </w:rPr>
        <w:t>испарительность</w:t>
      </w:r>
      <w:proofErr w:type="spellEnd"/>
      <w:r w:rsidRPr="00634650">
        <w:rPr>
          <w:color w:val="000000"/>
          <w:lang w:eastAsia="ru-RU"/>
        </w:rPr>
        <w:t xml:space="preserve"> топлива</w:t>
      </w:r>
      <w:proofErr w:type="gramStart"/>
      <w:r w:rsidRPr="00634650">
        <w:rPr>
          <w:color w:val="000000"/>
          <w:lang w:eastAsia="ru-RU"/>
        </w:rPr>
        <w:t xml:space="preserve"> И</w:t>
      </w:r>
      <w:proofErr w:type="gramEnd"/>
      <w:r w:rsidRPr="00634650">
        <w:rPr>
          <w:color w:val="000000"/>
          <w:lang w:eastAsia="ru-RU"/>
        </w:rPr>
        <w:t xml:space="preserve"> = 8,2кг/кг.</w:t>
      </w:r>
    </w:p>
    <w:p w:rsidR="004E1338" w:rsidRDefault="004E1338" w:rsidP="004E1338">
      <w:pPr>
        <w:pStyle w:val="a9"/>
        <w:numPr>
          <w:ilvl w:val="0"/>
          <w:numId w:val="6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634650">
        <w:rPr>
          <w:color w:val="000000"/>
          <w:lang w:eastAsia="ru-RU"/>
        </w:rPr>
        <w:t>На электростанции установлены три турбогенератора мощностью N = 10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3</w:t>
      </w:r>
      <w:r w:rsidRPr="00634650">
        <w:rPr>
          <w:color w:val="000000"/>
          <w:lang w:eastAsia="ru-RU"/>
        </w:rPr>
        <w:t> кВт каждый. Определить показатели режима работы станции, если количество выработанной энергии за год  = 178,7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6</w:t>
      </w:r>
      <w:r w:rsidRPr="00634650">
        <w:rPr>
          <w:color w:val="000000"/>
          <w:lang w:eastAsia="ru-RU"/>
        </w:rPr>
        <w:t> </w:t>
      </w:r>
      <w:proofErr w:type="spellStart"/>
      <w:r w:rsidRPr="00634650">
        <w:rPr>
          <w:color w:val="000000"/>
          <w:lang w:eastAsia="ru-RU"/>
        </w:rPr>
        <w:t>кВт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proofErr w:type="gramStart"/>
      <w:r w:rsidRPr="00634650">
        <w:rPr>
          <w:color w:val="000000"/>
          <w:lang w:eastAsia="ru-RU"/>
        </w:rPr>
        <w:t>ч</w:t>
      </w:r>
      <w:proofErr w:type="spellEnd"/>
      <w:proofErr w:type="gramEnd"/>
      <w:r w:rsidRPr="00634650">
        <w:rPr>
          <w:color w:val="000000"/>
          <w:lang w:eastAsia="ru-RU"/>
        </w:rPr>
        <w:t xml:space="preserve"> и максимальная нагрузка станции  = 28,3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3</w:t>
      </w:r>
      <w:r w:rsidRPr="00634650">
        <w:rPr>
          <w:color w:val="000000"/>
          <w:lang w:eastAsia="ru-RU"/>
        </w:rPr>
        <w:t> кВт.</w:t>
      </w:r>
    </w:p>
    <w:p w:rsidR="004E1338" w:rsidRDefault="004E1338" w:rsidP="004E1338">
      <w:pPr>
        <w:pStyle w:val="a9"/>
        <w:numPr>
          <w:ilvl w:val="0"/>
          <w:numId w:val="6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353D2D">
        <w:rPr>
          <w:color w:val="000000"/>
          <w:lang w:eastAsia="ru-RU"/>
        </w:rPr>
        <w:t xml:space="preserve"> Конденсационная станция израсходовала</w:t>
      </w:r>
      <w:proofErr w:type="gramStart"/>
      <w:r w:rsidRPr="00353D2D">
        <w:rPr>
          <w:color w:val="000000"/>
          <w:lang w:eastAsia="ru-RU"/>
        </w:rPr>
        <w:t xml:space="preserve"> В</w:t>
      </w:r>
      <w:proofErr w:type="gramEnd"/>
      <w:r w:rsidRPr="00353D2D">
        <w:rPr>
          <w:color w:val="000000"/>
          <w:lang w:eastAsia="ru-RU"/>
        </w:rPr>
        <w:t xml:space="preserve"> = 660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10</w:t>
      </w:r>
      <w:r w:rsidRPr="00353D2D">
        <w:rPr>
          <w:color w:val="000000"/>
          <w:vertAlign w:val="superscript"/>
          <w:lang w:eastAsia="ru-RU"/>
        </w:rPr>
        <w:t>6</w:t>
      </w:r>
      <w:r w:rsidRPr="00353D2D">
        <w:rPr>
          <w:color w:val="000000"/>
          <w:lang w:eastAsia="ru-RU"/>
        </w:rPr>
        <w:t> кг/год каменного угля с низшей теплотой сгорания  = 24700 кДж/кг и выработала электроэнергии </w:t>
      </w:r>
      <w:proofErr w:type="spellStart"/>
      <w:r w:rsidRPr="00353D2D">
        <w:rPr>
          <w:color w:val="000000"/>
          <w:lang w:eastAsia="ru-RU"/>
        </w:rPr>
        <w:t>Э</w:t>
      </w:r>
      <w:r w:rsidRPr="00353D2D">
        <w:rPr>
          <w:color w:val="000000"/>
          <w:vertAlign w:val="superscript"/>
          <w:lang w:eastAsia="ru-RU"/>
        </w:rPr>
        <w:t>выр</w:t>
      </w:r>
      <w:proofErr w:type="spellEnd"/>
      <w:r w:rsidRPr="00353D2D">
        <w:rPr>
          <w:color w:val="000000"/>
          <w:lang w:eastAsia="ru-RU"/>
        </w:rPr>
        <w:t> = 545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10</w:t>
      </w:r>
      <w:r w:rsidRPr="00353D2D">
        <w:rPr>
          <w:color w:val="000000"/>
          <w:vertAlign w:val="superscript"/>
          <w:lang w:eastAsia="ru-RU"/>
        </w:rPr>
        <w:t>10</w:t>
      </w:r>
      <w:r w:rsidRPr="00353D2D">
        <w:rPr>
          <w:color w:val="000000"/>
          <w:lang w:eastAsia="ru-RU"/>
        </w:rPr>
        <w:t> кДж/год. Определить удельный расход условного топлива на выработку 1 МДж электроэнергии.</w:t>
      </w:r>
    </w:p>
    <w:p w:rsidR="004E1338" w:rsidRDefault="004E1338" w:rsidP="004E1338">
      <w:pPr>
        <w:pStyle w:val="a9"/>
        <w:numPr>
          <w:ilvl w:val="0"/>
          <w:numId w:val="6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634650">
        <w:rPr>
          <w:color w:val="000000"/>
          <w:lang w:eastAsia="ru-RU"/>
        </w:rPr>
        <w:t>Определить число часов использования установленной мощности и коэффициент нагрузки электростанции, если установленная мощность электростанции  = 16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4</w:t>
      </w:r>
      <w:r w:rsidRPr="00634650">
        <w:rPr>
          <w:color w:val="000000"/>
          <w:lang w:eastAsia="ru-RU"/>
        </w:rPr>
        <w:t> кВт, максимальная нагрузка станции =13,6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4</w:t>
      </w:r>
      <w:r w:rsidRPr="00634650">
        <w:rPr>
          <w:color w:val="000000"/>
          <w:lang w:eastAsia="ru-RU"/>
        </w:rPr>
        <w:t> кВт, площадь под кривой годового графика нагрузки станции F</w:t>
      </w:r>
      <w:r w:rsidRPr="00634650">
        <w:rPr>
          <w:i/>
          <w:iCs/>
          <w:color w:val="000000"/>
          <w:lang w:eastAsia="ru-RU"/>
        </w:rPr>
        <w:t>=</w:t>
      </w:r>
      <w:r w:rsidRPr="00634650">
        <w:rPr>
          <w:color w:val="000000"/>
          <w:lang w:eastAsia="ru-RU"/>
        </w:rPr>
        <w:t> 8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-4</w:t>
      </w:r>
      <w:r w:rsidRPr="00634650">
        <w:rPr>
          <w:color w:val="000000"/>
          <w:lang w:eastAsia="ru-RU"/>
        </w:rPr>
        <w:t>м</w:t>
      </w:r>
      <w:r w:rsidRPr="00634650">
        <w:rPr>
          <w:color w:val="000000"/>
          <w:vertAlign w:val="superscript"/>
          <w:lang w:eastAsia="ru-RU"/>
        </w:rPr>
        <w:t>2</w:t>
      </w:r>
      <w:r w:rsidRPr="00634650">
        <w:rPr>
          <w:color w:val="000000"/>
          <w:lang w:eastAsia="ru-RU"/>
        </w:rPr>
        <w:t xml:space="preserve"> и масштаб графика </w:t>
      </w:r>
      <w:proofErr w:type="spellStart"/>
      <w:r w:rsidRPr="00634650">
        <w:rPr>
          <w:color w:val="000000"/>
          <w:lang w:eastAsia="ru-RU"/>
        </w:rPr>
        <w:t>m</w:t>
      </w:r>
      <w:proofErr w:type="spellEnd"/>
      <w:r w:rsidRPr="00634650">
        <w:rPr>
          <w:color w:val="000000"/>
          <w:lang w:eastAsia="ru-RU"/>
        </w:rPr>
        <w:t xml:space="preserve"> = 1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11</w:t>
      </w:r>
      <w:r w:rsidRPr="00634650">
        <w:rPr>
          <w:color w:val="000000"/>
          <w:lang w:eastAsia="ru-RU"/>
        </w:rPr>
        <w:t> </w:t>
      </w:r>
      <w:proofErr w:type="spellStart"/>
      <w:r w:rsidRPr="00634650">
        <w:rPr>
          <w:color w:val="000000"/>
          <w:lang w:eastAsia="ru-RU"/>
        </w:rPr>
        <w:t>кВт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ч</w:t>
      </w:r>
      <w:proofErr w:type="spellEnd"/>
      <w:r w:rsidRPr="00634650">
        <w:rPr>
          <w:color w:val="000000"/>
          <w:lang w:eastAsia="ru-RU"/>
        </w:rPr>
        <w:t>/м</w:t>
      </w:r>
      <w:proofErr w:type="gramStart"/>
      <w:r w:rsidRPr="00634650">
        <w:rPr>
          <w:color w:val="000000"/>
          <w:vertAlign w:val="superscript"/>
          <w:lang w:eastAsia="ru-RU"/>
        </w:rPr>
        <w:t>2</w:t>
      </w:r>
      <w:proofErr w:type="gramEnd"/>
      <w:r w:rsidRPr="00634650">
        <w:rPr>
          <w:color w:val="000000"/>
          <w:lang w:eastAsia="ru-RU"/>
        </w:rPr>
        <w:t>.</w:t>
      </w:r>
    </w:p>
    <w:p w:rsidR="004E1338" w:rsidRDefault="004E1338" w:rsidP="004E1338">
      <w:pPr>
        <w:pStyle w:val="a9"/>
        <w:numPr>
          <w:ilvl w:val="0"/>
          <w:numId w:val="6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353D2D">
        <w:rPr>
          <w:color w:val="000000"/>
          <w:lang w:eastAsia="ru-RU"/>
        </w:rPr>
        <w:t xml:space="preserve"> На электростанции установлены два турбогенератора мощностью N= 30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10</w:t>
      </w:r>
      <w:r w:rsidRPr="00353D2D">
        <w:rPr>
          <w:color w:val="000000"/>
          <w:vertAlign w:val="superscript"/>
          <w:lang w:eastAsia="ru-RU"/>
        </w:rPr>
        <w:t>3</w:t>
      </w:r>
      <w:r w:rsidRPr="00353D2D">
        <w:rPr>
          <w:color w:val="000000"/>
          <w:lang w:eastAsia="ru-RU"/>
        </w:rPr>
        <w:t> кВт каждый. Определить среднюю нагрузку станции и коэффициент использования установленной мощности, если количество выработанной энергии за год</w:t>
      </w:r>
      <w:proofErr w:type="gramStart"/>
      <w:r w:rsidRPr="00353D2D">
        <w:rPr>
          <w:color w:val="000000"/>
          <w:lang w:eastAsia="ru-RU"/>
        </w:rPr>
        <w:t xml:space="preserve"> Э</w:t>
      </w:r>
      <w:proofErr w:type="gramEnd"/>
      <w:r w:rsidRPr="00353D2D">
        <w:rPr>
          <w:color w:val="000000"/>
          <w:lang w:eastAsia="ru-RU"/>
        </w:rPr>
        <w:t>= 50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10</w:t>
      </w:r>
      <w:r w:rsidRPr="00353D2D">
        <w:rPr>
          <w:color w:val="000000"/>
          <w:vertAlign w:val="superscript"/>
          <w:lang w:eastAsia="ru-RU"/>
        </w:rPr>
        <w:t>7</w:t>
      </w:r>
      <w:r w:rsidRPr="00353D2D">
        <w:rPr>
          <w:color w:val="000000"/>
          <w:lang w:eastAsia="ru-RU"/>
        </w:rPr>
        <w:t> </w:t>
      </w:r>
      <w:proofErr w:type="spellStart"/>
      <w:r w:rsidRPr="00353D2D">
        <w:rPr>
          <w:color w:val="000000"/>
          <w:lang w:eastAsia="ru-RU"/>
        </w:rPr>
        <w:t>кВт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ч</w:t>
      </w:r>
      <w:proofErr w:type="spellEnd"/>
      <w:r w:rsidRPr="00353D2D">
        <w:rPr>
          <w:color w:val="000000"/>
          <w:lang w:eastAsia="ru-RU"/>
        </w:rPr>
        <w:t>.</w:t>
      </w:r>
    </w:p>
    <w:p w:rsidR="004E1338" w:rsidRDefault="004E1338" w:rsidP="004E1338">
      <w:pPr>
        <w:pStyle w:val="a9"/>
        <w:numPr>
          <w:ilvl w:val="0"/>
          <w:numId w:val="6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353D2D">
        <w:rPr>
          <w:color w:val="000000"/>
          <w:lang w:eastAsia="ru-RU"/>
        </w:rPr>
        <w:t xml:space="preserve"> На электростанции установлены два турбогенератора мощностью  N= 15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10</w:t>
      </w:r>
      <w:r w:rsidRPr="00353D2D">
        <w:rPr>
          <w:color w:val="000000"/>
          <w:vertAlign w:val="superscript"/>
          <w:lang w:eastAsia="ru-RU"/>
        </w:rPr>
        <w:t>3</w:t>
      </w:r>
      <w:r w:rsidRPr="00353D2D">
        <w:rPr>
          <w:color w:val="000000"/>
          <w:lang w:eastAsia="ru-RU"/>
        </w:rPr>
        <w:t> кВт каждый. Определить среднюю нагрузку станции и коэффициент использования установленной мощности, если количество выработанной энергии за год  = 35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10</w:t>
      </w:r>
      <w:r w:rsidRPr="00353D2D">
        <w:rPr>
          <w:color w:val="000000"/>
          <w:vertAlign w:val="superscript"/>
          <w:lang w:eastAsia="ru-RU"/>
        </w:rPr>
        <w:t>7</w:t>
      </w:r>
      <w:r w:rsidRPr="00353D2D">
        <w:rPr>
          <w:color w:val="000000"/>
          <w:lang w:eastAsia="ru-RU"/>
        </w:rPr>
        <w:t> </w:t>
      </w:r>
      <w:proofErr w:type="spellStart"/>
      <w:r w:rsidRPr="00353D2D">
        <w:rPr>
          <w:color w:val="000000"/>
          <w:lang w:eastAsia="ru-RU"/>
        </w:rPr>
        <w:t>кВт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proofErr w:type="gramStart"/>
      <w:r w:rsidRPr="00353D2D">
        <w:rPr>
          <w:color w:val="000000"/>
          <w:lang w:eastAsia="ru-RU"/>
        </w:rPr>
        <w:t>ч</w:t>
      </w:r>
      <w:proofErr w:type="spellEnd"/>
      <w:proofErr w:type="gramEnd"/>
      <w:r w:rsidRPr="00353D2D">
        <w:rPr>
          <w:color w:val="000000"/>
          <w:lang w:eastAsia="ru-RU"/>
        </w:rPr>
        <w:t>.</w:t>
      </w:r>
    </w:p>
    <w:p w:rsidR="004E1338" w:rsidRDefault="004E1338" w:rsidP="004E1338">
      <w:pPr>
        <w:pStyle w:val="a9"/>
        <w:numPr>
          <w:ilvl w:val="0"/>
          <w:numId w:val="6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634650">
        <w:rPr>
          <w:color w:val="000000"/>
          <w:lang w:eastAsia="ru-RU"/>
        </w:rPr>
        <w:t xml:space="preserve"> На электростанции установлены три турбогенератора мощностью N </w:t>
      </w:r>
      <w:r w:rsidRPr="00634650">
        <w:rPr>
          <w:i/>
          <w:iCs/>
          <w:color w:val="000000"/>
          <w:lang w:eastAsia="ru-RU"/>
        </w:rPr>
        <w:t>=</w:t>
      </w:r>
      <w:r w:rsidRPr="00634650">
        <w:rPr>
          <w:color w:val="000000"/>
          <w:lang w:eastAsia="ru-RU"/>
        </w:rPr>
        <w:t> 50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3</w:t>
      </w:r>
      <w:r w:rsidRPr="00634650">
        <w:rPr>
          <w:color w:val="000000"/>
          <w:lang w:eastAsia="ru-RU"/>
        </w:rPr>
        <w:t> кВт каждый. Определить количество выработанной энергии за год и</w:t>
      </w:r>
      <w:r>
        <w:rPr>
          <w:color w:val="000000"/>
          <w:lang w:eastAsia="ru-RU"/>
        </w:rPr>
        <w:t xml:space="preserve"> </w:t>
      </w:r>
      <w:r w:rsidRPr="00634650">
        <w:rPr>
          <w:color w:val="000000"/>
          <w:lang w:eastAsia="ru-RU"/>
        </w:rPr>
        <w:t>коэффициент использования установленной мощности, если площадь под кривой годового графика нагрузки станции F </w:t>
      </w:r>
      <w:r w:rsidRPr="00634650">
        <w:rPr>
          <w:i/>
          <w:iCs/>
          <w:color w:val="000000"/>
          <w:lang w:eastAsia="ru-RU"/>
        </w:rPr>
        <w:t>=</w:t>
      </w:r>
      <w:r w:rsidRPr="00634650">
        <w:rPr>
          <w:color w:val="000000"/>
          <w:lang w:eastAsia="ru-RU"/>
        </w:rPr>
        <w:t> 9,2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-4</w:t>
      </w:r>
      <w:r w:rsidRPr="00634650">
        <w:rPr>
          <w:color w:val="000000"/>
          <w:lang w:eastAsia="ru-RU"/>
        </w:rPr>
        <w:t> м</w:t>
      </w:r>
      <w:proofErr w:type="gramStart"/>
      <w:r w:rsidRPr="00634650">
        <w:rPr>
          <w:color w:val="000000"/>
          <w:vertAlign w:val="superscript"/>
          <w:lang w:eastAsia="ru-RU"/>
        </w:rPr>
        <w:t>2</w:t>
      </w:r>
      <w:proofErr w:type="gramEnd"/>
      <w:r w:rsidRPr="00634650">
        <w:rPr>
          <w:color w:val="000000"/>
          <w:lang w:eastAsia="ru-RU"/>
        </w:rPr>
        <w:t xml:space="preserve"> и масштаб графика </w:t>
      </w:r>
      <w:proofErr w:type="spellStart"/>
      <w:r w:rsidRPr="00634650">
        <w:rPr>
          <w:color w:val="000000"/>
          <w:lang w:eastAsia="ru-RU"/>
        </w:rPr>
        <w:t>m</w:t>
      </w:r>
      <w:proofErr w:type="spellEnd"/>
      <w:r w:rsidRPr="00634650">
        <w:rPr>
          <w:color w:val="000000"/>
          <w:lang w:eastAsia="ru-RU"/>
        </w:rPr>
        <w:t> </w:t>
      </w:r>
      <w:r w:rsidRPr="00634650">
        <w:rPr>
          <w:i/>
          <w:iCs/>
          <w:color w:val="000000"/>
          <w:lang w:eastAsia="ru-RU"/>
        </w:rPr>
        <w:t>=</w:t>
      </w:r>
      <w:r w:rsidRPr="00634650">
        <w:rPr>
          <w:color w:val="000000"/>
          <w:lang w:eastAsia="ru-RU"/>
        </w:rPr>
        <w:t> 9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11</w:t>
      </w:r>
      <w:r w:rsidRPr="00634650">
        <w:rPr>
          <w:color w:val="000000"/>
          <w:lang w:eastAsia="ru-RU"/>
        </w:rPr>
        <w:t> </w:t>
      </w:r>
      <w:proofErr w:type="spellStart"/>
      <w:r w:rsidRPr="00634650">
        <w:rPr>
          <w:color w:val="000000"/>
          <w:lang w:eastAsia="ru-RU"/>
        </w:rPr>
        <w:t>кВт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ч</w:t>
      </w:r>
      <w:proofErr w:type="spellEnd"/>
      <w:r w:rsidRPr="00634650">
        <w:rPr>
          <w:color w:val="000000"/>
          <w:lang w:eastAsia="ru-RU"/>
        </w:rPr>
        <w:t>/м</w:t>
      </w:r>
      <w:r w:rsidRPr="00634650">
        <w:rPr>
          <w:color w:val="000000"/>
          <w:vertAlign w:val="superscript"/>
          <w:lang w:eastAsia="ru-RU"/>
        </w:rPr>
        <w:t>2</w:t>
      </w:r>
      <w:r w:rsidRPr="00634650">
        <w:rPr>
          <w:color w:val="000000"/>
          <w:lang w:eastAsia="ru-RU"/>
        </w:rPr>
        <w:t>.</w:t>
      </w:r>
    </w:p>
    <w:p w:rsidR="004E1338" w:rsidRDefault="004E1338" w:rsidP="004E1338">
      <w:pPr>
        <w:pStyle w:val="a9"/>
        <w:numPr>
          <w:ilvl w:val="0"/>
          <w:numId w:val="6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4E1338">
        <w:rPr>
          <w:color w:val="000000"/>
          <w:lang w:eastAsia="ru-RU"/>
        </w:rPr>
        <w:t>Определить число часов использования максимума нагрузки и коэффициент резерва электростанции, если площадь под кривой годового графика нагрузки станции F = 8,9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r w:rsidRPr="004E1338">
        <w:rPr>
          <w:color w:val="000000"/>
          <w:lang w:eastAsia="ru-RU"/>
        </w:rPr>
        <w:t>10</w:t>
      </w:r>
      <w:r w:rsidRPr="004E1338">
        <w:rPr>
          <w:color w:val="000000"/>
          <w:vertAlign w:val="superscript"/>
          <w:lang w:eastAsia="ru-RU"/>
        </w:rPr>
        <w:t>-4</w:t>
      </w:r>
      <w:r w:rsidRPr="004E1338">
        <w:rPr>
          <w:color w:val="000000"/>
          <w:lang w:eastAsia="ru-RU"/>
        </w:rPr>
        <w:t> м</w:t>
      </w:r>
      <w:proofErr w:type="gramStart"/>
      <w:r w:rsidRPr="004E1338">
        <w:rPr>
          <w:color w:val="000000"/>
          <w:vertAlign w:val="superscript"/>
          <w:lang w:eastAsia="ru-RU"/>
        </w:rPr>
        <w:t>2</w:t>
      </w:r>
      <w:proofErr w:type="gramEnd"/>
      <w:r w:rsidRPr="004E1338">
        <w:rPr>
          <w:color w:val="000000"/>
          <w:lang w:eastAsia="ru-RU"/>
        </w:rPr>
        <w:t>, масштаб графика </w:t>
      </w:r>
      <w:proofErr w:type="spellStart"/>
      <w:r w:rsidRPr="004E1338">
        <w:rPr>
          <w:color w:val="000000"/>
          <w:lang w:eastAsia="ru-RU"/>
        </w:rPr>
        <w:t>m</w:t>
      </w:r>
      <w:r w:rsidRPr="004E1338">
        <w:rPr>
          <w:i/>
          <w:iCs/>
          <w:color w:val="000000"/>
          <w:lang w:eastAsia="ru-RU"/>
        </w:rPr>
        <w:t>=</w:t>
      </w:r>
      <w:proofErr w:type="spellEnd"/>
      <w:r w:rsidRPr="004E1338">
        <w:rPr>
          <w:color w:val="000000"/>
          <w:lang w:eastAsia="ru-RU"/>
        </w:rPr>
        <w:t> 9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r w:rsidRPr="004E1338">
        <w:rPr>
          <w:color w:val="000000"/>
          <w:lang w:eastAsia="ru-RU"/>
        </w:rPr>
        <w:t>10</w:t>
      </w:r>
      <w:r w:rsidRPr="004E1338">
        <w:rPr>
          <w:color w:val="000000"/>
          <w:vertAlign w:val="superscript"/>
          <w:lang w:eastAsia="ru-RU"/>
        </w:rPr>
        <w:t>11</w:t>
      </w:r>
      <w:r w:rsidRPr="004E1338">
        <w:rPr>
          <w:color w:val="000000"/>
          <w:lang w:eastAsia="ru-RU"/>
        </w:rPr>
        <w:t> </w:t>
      </w:r>
      <w:proofErr w:type="spellStart"/>
      <w:r w:rsidRPr="004E1338">
        <w:rPr>
          <w:color w:val="000000"/>
          <w:lang w:eastAsia="ru-RU"/>
        </w:rPr>
        <w:t>кВт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r w:rsidRPr="004E1338">
        <w:rPr>
          <w:color w:val="000000"/>
          <w:lang w:eastAsia="ru-RU"/>
        </w:rPr>
        <w:t>ч</w:t>
      </w:r>
      <w:proofErr w:type="spellEnd"/>
      <w:r w:rsidRPr="004E1338">
        <w:rPr>
          <w:color w:val="000000"/>
          <w:lang w:eastAsia="ru-RU"/>
        </w:rPr>
        <w:t>/м</w:t>
      </w:r>
      <w:r w:rsidRPr="004E1338">
        <w:rPr>
          <w:color w:val="000000"/>
          <w:vertAlign w:val="superscript"/>
          <w:lang w:eastAsia="ru-RU"/>
        </w:rPr>
        <w:t>2</w:t>
      </w:r>
      <w:r w:rsidRPr="004E1338">
        <w:rPr>
          <w:color w:val="000000"/>
          <w:lang w:eastAsia="ru-RU"/>
        </w:rPr>
        <w:t>, число часов использования установленной мощности Т</w:t>
      </w:r>
      <w:r w:rsidRPr="004E1338">
        <w:rPr>
          <w:color w:val="000000"/>
          <w:vertAlign w:val="subscript"/>
          <w:lang w:eastAsia="ru-RU"/>
        </w:rPr>
        <w:t>У</w:t>
      </w:r>
      <w:r w:rsidRPr="004E1338">
        <w:rPr>
          <w:color w:val="000000"/>
          <w:lang w:eastAsia="ru-RU"/>
        </w:rPr>
        <w:t> = 6500 ч и максимальная нагрузка станции  = 11,5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r w:rsidRPr="004E1338">
        <w:rPr>
          <w:color w:val="000000"/>
          <w:lang w:eastAsia="ru-RU"/>
        </w:rPr>
        <w:t>10</w:t>
      </w:r>
      <w:r w:rsidRPr="004E1338">
        <w:rPr>
          <w:color w:val="000000"/>
          <w:vertAlign w:val="superscript"/>
          <w:lang w:eastAsia="ru-RU"/>
        </w:rPr>
        <w:t>4</w:t>
      </w:r>
      <w:r w:rsidRPr="004E1338">
        <w:rPr>
          <w:color w:val="000000"/>
          <w:lang w:eastAsia="ru-RU"/>
        </w:rPr>
        <w:t> кВт.</w:t>
      </w:r>
    </w:p>
    <w:p w:rsidR="004E1338" w:rsidRDefault="004E1338" w:rsidP="004E1338">
      <w:pPr>
        <w:pStyle w:val="a9"/>
        <w:numPr>
          <w:ilvl w:val="0"/>
          <w:numId w:val="6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4E1338">
        <w:rPr>
          <w:color w:val="000000"/>
          <w:lang w:eastAsia="ru-RU"/>
        </w:rPr>
        <w:t xml:space="preserve"> На электростанции установлены два турбогенератора мощностью N </w:t>
      </w:r>
      <w:r w:rsidRPr="004E1338">
        <w:rPr>
          <w:i/>
          <w:iCs/>
          <w:color w:val="000000"/>
          <w:lang w:eastAsia="ru-RU"/>
        </w:rPr>
        <w:t>=</w:t>
      </w:r>
      <w:r w:rsidRPr="004E1338">
        <w:rPr>
          <w:color w:val="000000"/>
          <w:lang w:eastAsia="ru-RU"/>
        </w:rPr>
        <w:t> 30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r w:rsidRPr="004E1338">
        <w:rPr>
          <w:color w:val="000000"/>
          <w:lang w:eastAsia="ru-RU"/>
        </w:rPr>
        <w:t>10</w:t>
      </w:r>
      <w:r w:rsidRPr="004E1338">
        <w:rPr>
          <w:color w:val="000000"/>
          <w:vertAlign w:val="superscript"/>
          <w:lang w:eastAsia="ru-RU"/>
        </w:rPr>
        <w:t>3</w:t>
      </w:r>
      <w:r w:rsidRPr="004E1338">
        <w:rPr>
          <w:color w:val="000000"/>
          <w:lang w:eastAsia="ru-RU"/>
        </w:rPr>
        <w:t> кВт каждый. Определить количество выработанной энергии за год и коэффициент использования установленной мощности, если площадь под кривой годового графика нагрузки станции F </w:t>
      </w:r>
      <w:r w:rsidRPr="004E1338">
        <w:rPr>
          <w:i/>
          <w:iCs/>
          <w:color w:val="000000"/>
          <w:lang w:eastAsia="ru-RU"/>
        </w:rPr>
        <w:t>=</w:t>
      </w:r>
      <w:r w:rsidRPr="004E1338">
        <w:rPr>
          <w:color w:val="000000"/>
          <w:lang w:eastAsia="ru-RU"/>
        </w:rPr>
        <w:t> 7,2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r w:rsidRPr="004E1338">
        <w:rPr>
          <w:color w:val="000000"/>
          <w:lang w:eastAsia="ru-RU"/>
        </w:rPr>
        <w:t>10</w:t>
      </w:r>
      <w:r w:rsidRPr="004E1338">
        <w:rPr>
          <w:color w:val="000000"/>
          <w:vertAlign w:val="superscript"/>
          <w:lang w:eastAsia="ru-RU"/>
        </w:rPr>
        <w:t>-4</w:t>
      </w:r>
      <w:r w:rsidRPr="004E1338">
        <w:rPr>
          <w:color w:val="000000"/>
          <w:lang w:eastAsia="ru-RU"/>
        </w:rPr>
        <w:t> м</w:t>
      </w:r>
      <w:proofErr w:type="gramStart"/>
      <w:r w:rsidRPr="004E1338">
        <w:rPr>
          <w:color w:val="000000"/>
          <w:vertAlign w:val="superscript"/>
          <w:lang w:eastAsia="ru-RU"/>
        </w:rPr>
        <w:t>2</w:t>
      </w:r>
      <w:proofErr w:type="gramEnd"/>
      <w:r w:rsidRPr="004E1338">
        <w:rPr>
          <w:color w:val="000000"/>
          <w:lang w:eastAsia="ru-RU"/>
        </w:rPr>
        <w:t xml:space="preserve"> и масштаб графика </w:t>
      </w:r>
      <w:proofErr w:type="spellStart"/>
      <w:r w:rsidRPr="004E1338">
        <w:rPr>
          <w:color w:val="000000"/>
          <w:lang w:eastAsia="ru-RU"/>
        </w:rPr>
        <w:t>m</w:t>
      </w:r>
      <w:proofErr w:type="spellEnd"/>
      <w:r w:rsidRPr="004E1338">
        <w:rPr>
          <w:color w:val="000000"/>
          <w:lang w:eastAsia="ru-RU"/>
        </w:rPr>
        <w:t> </w:t>
      </w:r>
      <w:r w:rsidRPr="004E1338">
        <w:rPr>
          <w:i/>
          <w:iCs/>
          <w:color w:val="000000"/>
          <w:lang w:eastAsia="ru-RU"/>
        </w:rPr>
        <w:t>=</w:t>
      </w:r>
      <w:r w:rsidRPr="004E1338">
        <w:rPr>
          <w:color w:val="000000"/>
          <w:lang w:eastAsia="ru-RU"/>
        </w:rPr>
        <w:t> 9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r w:rsidRPr="004E1338">
        <w:rPr>
          <w:color w:val="000000"/>
          <w:lang w:eastAsia="ru-RU"/>
        </w:rPr>
        <w:t>10</w:t>
      </w:r>
      <w:r w:rsidRPr="004E1338">
        <w:rPr>
          <w:color w:val="000000"/>
          <w:vertAlign w:val="superscript"/>
          <w:lang w:eastAsia="ru-RU"/>
        </w:rPr>
        <w:t>11</w:t>
      </w:r>
      <w:r w:rsidRPr="004E1338">
        <w:rPr>
          <w:color w:val="000000"/>
          <w:lang w:eastAsia="ru-RU"/>
        </w:rPr>
        <w:t> </w:t>
      </w:r>
      <w:proofErr w:type="spellStart"/>
      <w:r w:rsidRPr="004E1338">
        <w:rPr>
          <w:color w:val="000000"/>
          <w:lang w:eastAsia="ru-RU"/>
        </w:rPr>
        <w:t>кВт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r w:rsidRPr="004E1338">
        <w:rPr>
          <w:color w:val="000000"/>
          <w:lang w:eastAsia="ru-RU"/>
        </w:rPr>
        <w:t>ч</w:t>
      </w:r>
      <w:proofErr w:type="spellEnd"/>
      <w:r w:rsidRPr="004E1338">
        <w:rPr>
          <w:color w:val="000000"/>
          <w:lang w:eastAsia="ru-RU"/>
        </w:rPr>
        <w:t>/м</w:t>
      </w:r>
      <w:r w:rsidRPr="004E1338">
        <w:rPr>
          <w:color w:val="000000"/>
          <w:vertAlign w:val="superscript"/>
          <w:lang w:eastAsia="ru-RU"/>
        </w:rPr>
        <w:t>2</w:t>
      </w:r>
      <w:r w:rsidRPr="004E1338">
        <w:rPr>
          <w:color w:val="000000"/>
          <w:lang w:eastAsia="ru-RU"/>
        </w:rPr>
        <w:t>.</w:t>
      </w:r>
    </w:p>
    <w:p w:rsidR="004E1338" w:rsidRDefault="004E1338" w:rsidP="004E1338">
      <w:pPr>
        <w:pStyle w:val="a9"/>
        <w:numPr>
          <w:ilvl w:val="0"/>
          <w:numId w:val="6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4E1338">
        <w:rPr>
          <w:color w:val="000000"/>
          <w:lang w:eastAsia="ru-RU"/>
        </w:rPr>
        <w:t xml:space="preserve"> На электростанции установлены три турбогенератора мощностью N </w:t>
      </w:r>
      <w:r w:rsidRPr="004E1338">
        <w:rPr>
          <w:i/>
          <w:iCs/>
          <w:color w:val="000000"/>
          <w:lang w:eastAsia="ru-RU"/>
        </w:rPr>
        <w:t>=</w:t>
      </w:r>
      <w:r w:rsidRPr="004E1338">
        <w:rPr>
          <w:color w:val="000000"/>
          <w:lang w:eastAsia="ru-RU"/>
        </w:rPr>
        <w:t> 30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r w:rsidRPr="004E1338">
        <w:rPr>
          <w:color w:val="000000"/>
          <w:lang w:eastAsia="ru-RU"/>
        </w:rPr>
        <w:t>10</w:t>
      </w:r>
      <w:r w:rsidRPr="004E1338">
        <w:rPr>
          <w:color w:val="000000"/>
          <w:vertAlign w:val="superscript"/>
          <w:lang w:eastAsia="ru-RU"/>
        </w:rPr>
        <w:t>9</w:t>
      </w:r>
      <w:r w:rsidRPr="004E1338">
        <w:rPr>
          <w:color w:val="000000"/>
          <w:lang w:eastAsia="ru-RU"/>
        </w:rPr>
        <w:t> кВт каждый. Определить коэффициенты использования установленной мощности, нагрузки и резерва, если количество выработанной энергии за год  = 390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r w:rsidRPr="004E1338">
        <w:rPr>
          <w:color w:val="000000"/>
          <w:lang w:eastAsia="ru-RU"/>
        </w:rPr>
        <w:t>10</w:t>
      </w:r>
      <w:r w:rsidRPr="004E1338">
        <w:rPr>
          <w:color w:val="000000"/>
          <w:vertAlign w:val="superscript"/>
          <w:lang w:eastAsia="ru-RU"/>
        </w:rPr>
        <w:t>6</w:t>
      </w:r>
      <w:r w:rsidRPr="004E1338">
        <w:rPr>
          <w:color w:val="000000"/>
          <w:lang w:eastAsia="ru-RU"/>
        </w:rPr>
        <w:t> </w:t>
      </w:r>
      <w:proofErr w:type="spellStart"/>
      <w:r w:rsidRPr="004E1338">
        <w:rPr>
          <w:color w:val="000000"/>
          <w:lang w:eastAsia="ru-RU"/>
        </w:rPr>
        <w:t>кВт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proofErr w:type="gramStart"/>
      <w:r w:rsidRPr="004E1338">
        <w:rPr>
          <w:color w:val="000000"/>
          <w:lang w:eastAsia="ru-RU"/>
        </w:rPr>
        <w:t>ч</w:t>
      </w:r>
      <w:proofErr w:type="spellEnd"/>
      <w:proofErr w:type="gramEnd"/>
      <w:r w:rsidRPr="004E1338">
        <w:rPr>
          <w:color w:val="000000"/>
          <w:lang w:eastAsia="ru-RU"/>
        </w:rPr>
        <w:t xml:space="preserve"> и максимальная нагрузка станции  = 65,2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r w:rsidRPr="004E1338">
        <w:rPr>
          <w:color w:val="000000"/>
          <w:lang w:eastAsia="ru-RU"/>
        </w:rPr>
        <w:t>10</w:t>
      </w:r>
      <w:r w:rsidRPr="004E1338">
        <w:rPr>
          <w:color w:val="000000"/>
          <w:vertAlign w:val="superscript"/>
          <w:lang w:eastAsia="ru-RU"/>
        </w:rPr>
        <w:t>3</w:t>
      </w:r>
      <w:r w:rsidRPr="004E1338">
        <w:rPr>
          <w:color w:val="000000"/>
          <w:lang w:eastAsia="ru-RU"/>
        </w:rPr>
        <w:t> кВт.</w:t>
      </w:r>
    </w:p>
    <w:p w:rsidR="004E1338" w:rsidRDefault="004E1338" w:rsidP="004E1338">
      <w:pPr>
        <w:pStyle w:val="a9"/>
        <w:numPr>
          <w:ilvl w:val="0"/>
          <w:numId w:val="6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4E1338">
        <w:rPr>
          <w:color w:val="000000"/>
          <w:lang w:eastAsia="ru-RU"/>
        </w:rPr>
        <w:t>Теплоэлектроцентраль выработала электроэнергии </w:t>
      </w:r>
      <w:proofErr w:type="spellStart"/>
      <w:r w:rsidRPr="004E1338">
        <w:rPr>
          <w:color w:val="000000"/>
          <w:lang w:eastAsia="ru-RU"/>
        </w:rPr>
        <w:t>Э</w:t>
      </w:r>
      <w:r w:rsidRPr="004E1338">
        <w:rPr>
          <w:color w:val="000000"/>
          <w:vertAlign w:val="superscript"/>
          <w:lang w:eastAsia="ru-RU"/>
        </w:rPr>
        <w:t>выр</w:t>
      </w:r>
      <w:proofErr w:type="spellEnd"/>
      <w:r w:rsidRPr="004E1338">
        <w:rPr>
          <w:color w:val="000000"/>
          <w:lang w:eastAsia="ru-RU"/>
        </w:rPr>
        <w:t> = 60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r w:rsidRPr="004E1338">
        <w:rPr>
          <w:color w:val="000000"/>
          <w:lang w:eastAsia="ru-RU"/>
        </w:rPr>
        <w:t>10</w:t>
      </w:r>
      <w:r w:rsidRPr="004E1338">
        <w:rPr>
          <w:color w:val="000000"/>
          <w:vertAlign w:val="superscript"/>
          <w:lang w:eastAsia="ru-RU"/>
        </w:rPr>
        <w:t>10</w:t>
      </w:r>
      <w:r w:rsidRPr="004E1338">
        <w:rPr>
          <w:color w:val="000000"/>
          <w:lang w:eastAsia="ru-RU"/>
        </w:rPr>
        <w:t> кДж/год и отпустила теплоты внешним потребителям </w:t>
      </w:r>
      <w:proofErr w:type="spellStart"/>
      <w:proofErr w:type="gramStart"/>
      <w:r w:rsidRPr="004E1338">
        <w:rPr>
          <w:color w:val="000000"/>
          <w:lang w:eastAsia="ru-RU"/>
        </w:rPr>
        <w:t>Q</w:t>
      </w:r>
      <w:proofErr w:type="gramEnd"/>
      <w:r w:rsidRPr="004E1338">
        <w:rPr>
          <w:color w:val="000000"/>
          <w:vertAlign w:val="superscript"/>
          <w:lang w:eastAsia="ru-RU"/>
        </w:rPr>
        <w:t>отп</w:t>
      </w:r>
      <w:proofErr w:type="spellEnd"/>
      <w:r w:rsidRPr="004E1338">
        <w:rPr>
          <w:color w:val="000000"/>
          <w:lang w:eastAsia="ru-RU"/>
        </w:rPr>
        <w:t> = 48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r w:rsidRPr="004E1338">
        <w:rPr>
          <w:color w:val="000000"/>
          <w:lang w:eastAsia="ru-RU"/>
        </w:rPr>
        <w:t>10</w:t>
      </w:r>
      <w:r w:rsidRPr="004E1338">
        <w:rPr>
          <w:color w:val="000000"/>
          <w:vertAlign w:val="superscript"/>
          <w:lang w:eastAsia="ru-RU"/>
        </w:rPr>
        <w:t>10</w:t>
      </w:r>
      <w:r w:rsidRPr="004E1338">
        <w:rPr>
          <w:color w:val="000000"/>
          <w:lang w:eastAsia="ru-RU"/>
        </w:rPr>
        <w:t> кДж/год. Определить коэффициент использования теплоты топлива на ТЭЦ, если низшая теплота сжигаемого топлива  =15900 кДж/кг, расход пара из котлов D </w:t>
      </w:r>
      <w:r w:rsidRPr="004E1338">
        <w:rPr>
          <w:i/>
          <w:iCs/>
          <w:color w:val="000000"/>
          <w:lang w:eastAsia="ru-RU"/>
        </w:rPr>
        <w:t>=</w:t>
      </w:r>
      <w:r w:rsidRPr="004E1338">
        <w:rPr>
          <w:color w:val="000000"/>
          <w:lang w:eastAsia="ru-RU"/>
        </w:rPr>
        <w:t> 62,5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r w:rsidRPr="004E1338">
        <w:rPr>
          <w:color w:val="000000"/>
          <w:lang w:eastAsia="ru-RU"/>
        </w:rPr>
        <w:t>10</w:t>
      </w:r>
      <w:r w:rsidRPr="004E1338">
        <w:rPr>
          <w:color w:val="000000"/>
          <w:vertAlign w:val="superscript"/>
          <w:lang w:eastAsia="ru-RU"/>
        </w:rPr>
        <w:t>7</w:t>
      </w:r>
      <w:r w:rsidRPr="004E1338">
        <w:rPr>
          <w:color w:val="000000"/>
          <w:lang w:eastAsia="ru-RU"/>
        </w:rPr>
        <w:t xml:space="preserve">кг/год и </w:t>
      </w:r>
      <w:proofErr w:type="spellStart"/>
      <w:r w:rsidRPr="004E1338">
        <w:rPr>
          <w:color w:val="000000"/>
          <w:lang w:eastAsia="ru-RU"/>
        </w:rPr>
        <w:t>испарительность</w:t>
      </w:r>
      <w:proofErr w:type="spellEnd"/>
      <w:r w:rsidRPr="004E1338">
        <w:rPr>
          <w:color w:val="000000"/>
          <w:lang w:eastAsia="ru-RU"/>
        </w:rPr>
        <w:t xml:space="preserve"> топлива</w:t>
      </w:r>
      <w:proofErr w:type="gramStart"/>
      <w:r w:rsidRPr="004E1338">
        <w:rPr>
          <w:color w:val="000000"/>
          <w:lang w:eastAsia="ru-RU"/>
        </w:rPr>
        <w:t xml:space="preserve"> И</w:t>
      </w:r>
      <w:proofErr w:type="gramEnd"/>
      <w:r w:rsidRPr="004E1338">
        <w:rPr>
          <w:color w:val="000000"/>
          <w:lang w:eastAsia="ru-RU"/>
        </w:rPr>
        <w:t xml:space="preserve"> = 9,2кг/кг.</w:t>
      </w:r>
    </w:p>
    <w:p w:rsidR="004E1338" w:rsidRDefault="004E1338" w:rsidP="004E1338">
      <w:pPr>
        <w:pStyle w:val="a9"/>
        <w:numPr>
          <w:ilvl w:val="0"/>
          <w:numId w:val="6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4E1338">
        <w:rPr>
          <w:color w:val="000000"/>
          <w:lang w:eastAsia="ru-RU"/>
        </w:rPr>
        <w:t xml:space="preserve">Определить число часов использования максимума нагрузки и коэффициент резерва электростанции, если площадь под кривой годового графика нагрузки </w:t>
      </w:r>
      <w:r w:rsidRPr="004E1338">
        <w:rPr>
          <w:color w:val="000000"/>
          <w:lang w:eastAsia="ru-RU"/>
        </w:rPr>
        <w:lastRenderedPageBreak/>
        <w:t>станции F = 8,5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r w:rsidRPr="004E1338">
        <w:rPr>
          <w:color w:val="000000"/>
          <w:lang w:eastAsia="ru-RU"/>
        </w:rPr>
        <w:t>10</w:t>
      </w:r>
      <w:r w:rsidRPr="004E1338">
        <w:rPr>
          <w:color w:val="000000"/>
          <w:vertAlign w:val="superscript"/>
          <w:lang w:eastAsia="ru-RU"/>
        </w:rPr>
        <w:t>-4</w:t>
      </w:r>
      <w:r w:rsidRPr="004E1338">
        <w:rPr>
          <w:color w:val="000000"/>
          <w:lang w:eastAsia="ru-RU"/>
        </w:rPr>
        <w:t> м</w:t>
      </w:r>
      <w:proofErr w:type="gramStart"/>
      <w:r w:rsidRPr="004E1338">
        <w:rPr>
          <w:color w:val="000000"/>
          <w:vertAlign w:val="superscript"/>
          <w:lang w:eastAsia="ru-RU"/>
        </w:rPr>
        <w:t>2</w:t>
      </w:r>
      <w:proofErr w:type="gramEnd"/>
      <w:r w:rsidRPr="004E1338">
        <w:rPr>
          <w:color w:val="000000"/>
          <w:lang w:eastAsia="ru-RU"/>
        </w:rPr>
        <w:t>, масштаб графика </w:t>
      </w:r>
      <w:proofErr w:type="spellStart"/>
      <w:r w:rsidRPr="004E1338">
        <w:rPr>
          <w:color w:val="000000"/>
          <w:lang w:eastAsia="ru-RU"/>
        </w:rPr>
        <w:t>m</w:t>
      </w:r>
      <w:r w:rsidRPr="004E1338">
        <w:rPr>
          <w:i/>
          <w:iCs/>
          <w:color w:val="000000"/>
          <w:lang w:eastAsia="ru-RU"/>
        </w:rPr>
        <w:t>=</w:t>
      </w:r>
      <w:proofErr w:type="spellEnd"/>
      <w:r w:rsidRPr="004E1338">
        <w:rPr>
          <w:color w:val="000000"/>
          <w:lang w:eastAsia="ru-RU"/>
        </w:rPr>
        <w:t> 8,8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r w:rsidRPr="004E1338">
        <w:rPr>
          <w:color w:val="000000"/>
          <w:lang w:eastAsia="ru-RU"/>
        </w:rPr>
        <w:t>10</w:t>
      </w:r>
      <w:r w:rsidRPr="004E1338">
        <w:rPr>
          <w:color w:val="000000"/>
          <w:vertAlign w:val="superscript"/>
          <w:lang w:eastAsia="ru-RU"/>
        </w:rPr>
        <w:t>11</w:t>
      </w:r>
      <w:r w:rsidRPr="004E1338">
        <w:rPr>
          <w:color w:val="000000"/>
          <w:lang w:eastAsia="ru-RU"/>
        </w:rPr>
        <w:t> </w:t>
      </w:r>
      <w:proofErr w:type="spellStart"/>
      <w:r w:rsidRPr="004E1338">
        <w:rPr>
          <w:color w:val="000000"/>
          <w:lang w:eastAsia="ru-RU"/>
        </w:rPr>
        <w:t>кВт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r w:rsidRPr="004E1338">
        <w:rPr>
          <w:color w:val="000000"/>
          <w:lang w:eastAsia="ru-RU"/>
        </w:rPr>
        <w:t>ч</w:t>
      </w:r>
      <w:proofErr w:type="spellEnd"/>
      <w:r w:rsidRPr="004E1338">
        <w:rPr>
          <w:color w:val="000000"/>
          <w:lang w:eastAsia="ru-RU"/>
        </w:rPr>
        <w:t>/м</w:t>
      </w:r>
      <w:r w:rsidRPr="004E1338">
        <w:rPr>
          <w:color w:val="000000"/>
          <w:vertAlign w:val="superscript"/>
          <w:lang w:eastAsia="ru-RU"/>
        </w:rPr>
        <w:t>2</w:t>
      </w:r>
      <w:r w:rsidRPr="004E1338">
        <w:rPr>
          <w:color w:val="000000"/>
          <w:lang w:eastAsia="ru-RU"/>
        </w:rPr>
        <w:t>, число часов использования установленной мощности Т</w:t>
      </w:r>
      <w:r w:rsidRPr="004E1338">
        <w:rPr>
          <w:color w:val="000000"/>
          <w:vertAlign w:val="subscript"/>
          <w:lang w:eastAsia="ru-RU"/>
        </w:rPr>
        <w:t>У</w:t>
      </w:r>
      <w:r w:rsidRPr="004E1338">
        <w:rPr>
          <w:color w:val="000000"/>
          <w:lang w:eastAsia="ru-RU"/>
        </w:rPr>
        <w:t> = 5500 ч и максимальная нагрузка станции  = 12,5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r w:rsidRPr="004E1338">
        <w:rPr>
          <w:color w:val="000000"/>
          <w:lang w:eastAsia="ru-RU"/>
        </w:rPr>
        <w:t>10</w:t>
      </w:r>
      <w:r w:rsidRPr="004E1338">
        <w:rPr>
          <w:color w:val="000000"/>
          <w:vertAlign w:val="superscript"/>
          <w:lang w:eastAsia="ru-RU"/>
        </w:rPr>
        <w:t>4</w:t>
      </w:r>
      <w:r w:rsidRPr="004E1338">
        <w:rPr>
          <w:color w:val="000000"/>
          <w:lang w:eastAsia="ru-RU"/>
        </w:rPr>
        <w:t> кВт.</w:t>
      </w:r>
    </w:p>
    <w:p w:rsidR="004E1338" w:rsidRDefault="004E1338" w:rsidP="004E1338">
      <w:pPr>
        <w:pStyle w:val="a9"/>
        <w:numPr>
          <w:ilvl w:val="0"/>
          <w:numId w:val="6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4E1338">
        <w:rPr>
          <w:color w:val="000000"/>
          <w:lang w:eastAsia="ru-RU"/>
        </w:rPr>
        <w:t>Конденсационная станция израсходовала</w:t>
      </w:r>
      <w:proofErr w:type="gramStart"/>
      <w:r w:rsidRPr="004E1338">
        <w:rPr>
          <w:color w:val="000000"/>
          <w:lang w:eastAsia="ru-RU"/>
        </w:rPr>
        <w:t xml:space="preserve"> В</w:t>
      </w:r>
      <w:proofErr w:type="gramEnd"/>
      <w:r w:rsidRPr="004E1338">
        <w:rPr>
          <w:color w:val="000000"/>
          <w:lang w:eastAsia="ru-RU"/>
        </w:rPr>
        <w:t> </w:t>
      </w:r>
      <w:r w:rsidRPr="004E1338">
        <w:rPr>
          <w:i/>
          <w:iCs/>
          <w:color w:val="000000"/>
          <w:lang w:eastAsia="ru-RU"/>
        </w:rPr>
        <w:t>=</w:t>
      </w:r>
      <w:r w:rsidRPr="004E1338">
        <w:rPr>
          <w:color w:val="000000"/>
          <w:lang w:eastAsia="ru-RU"/>
        </w:rPr>
        <w:t> 720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r w:rsidRPr="004E1338">
        <w:rPr>
          <w:color w:val="000000"/>
          <w:lang w:eastAsia="ru-RU"/>
        </w:rPr>
        <w:t>10</w:t>
      </w:r>
      <w:r w:rsidRPr="004E1338">
        <w:rPr>
          <w:color w:val="000000"/>
          <w:vertAlign w:val="superscript"/>
          <w:lang w:eastAsia="ru-RU"/>
        </w:rPr>
        <w:t>6</w:t>
      </w:r>
      <w:r w:rsidRPr="004E1338">
        <w:rPr>
          <w:color w:val="000000"/>
          <w:lang w:eastAsia="ru-RU"/>
        </w:rPr>
        <w:t> кг/год каменного угля с низшей теплотой сгорания = 20500 кДж/кг и выработала электроэнергии </w:t>
      </w:r>
      <w:proofErr w:type="spellStart"/>
      <w:r w:rsidRPr="004E1338">
        <w:rPr>
          <w:color w:val="000000"/>
          <w:lang w:eastAsia="ru-RU"/>
        </w:rPr>
        <w:t>Э</w:t>
      </w:r>
      <w:r w:rsidRPr="004E1338">
        <w:rPr>
          <w:color w:val="000000"/>
          <w:vertAlign w:val="superscript"/>
          <w:lang w:eastAsia="ru-RU"/>
        </w:rPr>
        <w:t>выр</w:t>
      </w:r>
      <w:proofErr w:type="spellEnd"/>
      <w:r w:rsidRPr="004E1338">
        <w:rPr>
          <w:i/>
          <w:iCs/>
          <w:color w:val="000000"/>
          <w:lang w:eastAsia="ru-RU"/>
        </w:rPr>
        <w:t> =</w:t>
      </w:r>
      <w:r w:rsidRPr="004E1338">
        <w:rPr>
          <w:color w:val="000000"/>
          <w:lang w:eastAsia="ru-RU"/>
        </w:rPr>
        <w:t> 590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r w:rsidRPr="004E1338">
        <w:rPr>
          <w:color w:val="000000"/>
          <w:lang w:eastAsia="ru-RU"/>
        </w:rPr>
        <w:t>10</w:t>
      </w:r>
      <w:r w:rsidRPr="004E1338">
        <w:rPr>
          <w:color w:val="000000"/>
          <w:vertAlign w:val="superscript"/>
          <w:lang w:eastAsia="ru-RU"/>
        </w:rPr>
        <w:t>10</w:t>
      </w:r>
      <w:r w:rsidRPr="004E1338">
        <w:rPr>
          <w:color w:val="000000"/>
          <w:lang w:eastAsia="ru-RU"/>
        </w:rPr>
        <w:t> кДж/год, израсходовав при этом на собственные нужды 5 % от выработанной электроэнергии. Определить КПД брутто и КПД нетто станции.</w:t>
      </w:r>
    </w:p>
    <w:p w:rsidR="004E1338" w:rsidRDefault="004E1338" w:rsidP="004E1338">
      <w:pPr>
        <w:pStyle w:val="a9"/>
        <w:numPr>
          <w:ilvl w:val="0"/>
          <w:numId w:val="6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4E1338">
        <w:rPr>
          <w:color w:val="000000"/>
          <w:lang w:eastAsia="ru-RU"/>
        </w:rPr>
        <w:t>На электростанции установлены три турбогенератора мощностью N= 15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r w:rsidRPr="004E1338">
        <w:rPr>
          <w:color w:val="000000"/>
          <w:lang w:eastAsia="ru-RU"/>
        </w:rPr>
        <w:t>10</w:t>
      </w:r>
      <w:r w:rsidRPr="004E1338">
        <w:rPr>
          <w:color w:val="000000"/>
          <w:vertAlign w:val="superscript"/>
          <w:lang w:eastAsia="ru-RU"/>
        </w:rPr>
        <w:t>3</w:t>
      </w:r>
      <w:r w:rsidRPr="004E1338">
        <w:rPr>
          <w:color w:val="000000"/>
          <w:lang w:eastAsia="ru-RU"/>
        </w:rPr>
        <w:t> кВт каждый. Определить среднюю нагрузку станции и коэффициент использования установленной мощности, если количество выработанной энергии за год  = 40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r w:rsidRPr="004E1338">
        <w:rPr>
          <w:color w:val="000000"/>
          <w:lang w:eastAsia="ru-RU"/>
        </w:rPr>
        <w:t>10</w:t>
      </w:r>
      <w:r w:rsidRPr="004E1338">
        <w:rPr>
          <w:color w:val="000000"/>
          <w:vertAlign w:val="superscript"/>
          <w:lang w:eastAsia="ru-RU"/>
        </w:rPr>
        <w:t>7</w:t>
      </w:r>
      <w:r w:rsidRPr="004E1338">
        <w:rPr>
          <w:color w:val="000000"/>
          <w:lang w:eastAsia="ru-RU"/>
        </w:rPr>
        <w:t> </w:t>
      </w:r>
      <w:proofErr w:type="spellStart"/>
      <w:r w:rsidRPr="004E1338">
        <w:rPr>
          <w:color w:val="000000"/>
          <w:lang w:eastAsia="ru-RU"/>
        </w:rPr>
        <w:t>кВт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proofErr w:type="gramStart"/>
      <w:r w:rsidRPr="004E1338">
        <w:rPr>
          <w:color w:val="000000"/>
          <w:lang w:eastAsia="ru-RU"/>
        </w:rPr>
        <w:t>ч</w:t>
      </w:r>
      <w:proofErr w:type="spellEnd"/>
      <w:proofErr w:type="gramEnd"/>
      <w:r w:rsidRPr="004E1338">
        <w:rPr>
          <w:color w:val="000000"/>
          <w:lang w:eastAsia="ru-RU"/>
        </w:rPr>
        <w:t xml:space="preserve">. </w:t>
      </w:r>
    </w:p>
    <w:p w:rsidR="004E1338" w:rsidRDefault="004E1338" w:rsidP="004E1338">
      <w:pPr>
        <w:pStyle w:val="a9"/>
        <w:numPr>
          <w:ilvl w:val="0"/>
          <w:numId w:val="6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4E1338">
        <w:rPr>
          <w:color w:val="000000"/>
          <w:lang w:eastAsia="ru-RU"/>
        </w:rPr>
        <w:t xml:space="preserve">Определить удельный расход условного топлива на выработку 1 </w:t>
      </w:r>
      <w:proofErr w:type="spellStart"/>
      <w:r w:rsidRPr="004E1338">
        <w:rPr>
          <w:color w:val="000000"/>
          <w:lang w:eastAsia="ru-RU"/>
        </w:rPr>
        <w:t>кВт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r w:rsidRPr="004E1338">
        <w:rPr>
          <w:color w:val="000000"/>
          <w:lang w:eastAsia="ru-RU"/>
        </w:rPr>
        <w:t>ч</w:t>
      </w:r>
      <w:proofErr w:type="spellEnd"/>
      <w:r w:rsidRPr="004E1338">
        <w:rPr>
          <w:color w:val="000000"/>
          <w:lang w:eastAsia="ru-RU"/>
        </w:rPr>
        <w:t xml:space="preserve"> электроэнергии для КЭС с двумя турбогенераторами мощностью N </w:t>
      </w:r>
      <w:r w:rsidRPr="004E1338">
        <w:rPr>
          <w:i/>
          <w:iCs/>
          <w:color w:val="000000"/>
          <w:lang w:eastAsia="ru-RU"/>
        </w:rPr>
        <w:t>=</w:t>
      </w:r>
      <w:r w:rsidRPr="004E1338">
        <w:rPr>
          <w:color w:val="000000"/>
          <w:lang w:eastAsia="ru-RU"/>
        </w:rPr>
        <w:t> 75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r w:rsidRPr="004E1338">
        <w:rPr>
          <w:color w:val="000000"/>
          <w:lang w:eastAsia="ru-RU"/>
        </w:rPr>
        <w:t>10</w:t>
      </w:r>
      <w:r w:rsidRPr="004E1338">
        <w:rPr>
          <w:color w:val="000000"/>
          <w:vertAlign w:val="superscript"/>
          <w:lang w:eastAsia="ru-RU"/>
        </w:rPr>
        <w:t>3</w:t>
      </w:r>
      <w:r w:rsidRPr="004E1338">
        <w:rPr>
          <w:color w:val="000000"/>
          <w:lang w:eastAsia="ru-RU"/>
        </w:rPr>
        <w:t xml:space="preserve"> кВт каждый и с коэффициентом использования установленной мощности </w:t>
      </w:r>
      <w:proofErr w:type="spellStart"/>
      <w:r w:rsidRPr="004E1338">
        <w:rPr>
          <w:color w:val="000000"/>
          <w:lang w:eastAsia="ru-RU"/>
        </w:rPr>
        <w:t>k</w:t>
      </w:r>
      <w:r w:rsidRPr="004E1338">
        <w:rPr>
          <w:color w:val="000000"/>
          <w:vertAlign w:val="subscript"/>
          <w:lang w:eastAsia="ru-RU"/>
        </w:rPr>
        <w:t>и</w:t>
      </w:r>
      <w:proofErr w:type="spellEnd"/>
      <w:r w:rsidRPr="004E1338">
        <w:rPr>
          <w:color w:val="000000"/>
          <w:lang w:eastAsia="ru-RU"/>
        </w:rPr>
        <w:t> = 0,65, если станция израсходовала</w:t>
      </w:r>
      <w:proofErr w:type="gramStart"/>
      <w:r w:rsidRPr="004E1338">
        <w:rPr>
          <w:color w:val="000000"/>
          <w:lang w:eastAsia="ru-RU"/>
        </w:rPr>
        <w:t xml:space="preserve"> В</w:t>
      </w:r>
      <w:proofErr w:type="gramEnd"/>
      <w:r w:rsidRPr="004E1338">
        <w:rPr>
          <w:color w:val="000000"/>
          <w:lang w:eastAsia="ru-RU"/>
        </w:rPr>
        <w:t xml:space="preserve"> = 576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r w:rsidRPr="004E1338">
        <w:rPr>
          <w:color w:val="000000"/>
          <w:lang w:eastAsia="ru-RU"/>
        </w:rPr>
        <w:t>10</w:t>
      </w:r>
      <w:r w:rsidRPr="004E1338">
        <w:rPr>
          <w:color w:val="000000"/>
          <w:vertAlign w:val="superscript"/>
          <w:lang w:eastAsia="ru-RU"/>
        </w:rPr>
        <w:t>6</w:t>
      </w:r>
      <w:r w:rsidRPr="004E1338">
        <w:rPr>
          <w:color w:val="000000"/>
          <w:lang w:eastAsia="ru-RU"/>
        </w:rPr>
        <w:t> кг/год бурого угля с низшей теплотой сгорания   </w:t>
      </w:r>
      <w:r w:rsidRPr="004E1338">
        <w:rPr>
          <w:i/>
          <w:iCs/>
          <w:color w:val="000000"/>
          <w:lang w:eastAsia="ru-RU"/>
        </w:rPr>
        <w:t>=</w:t>
      </w:r>
      <w:r w:rsidRPr="004E1338">
        <w:rPr>
          <w:color w:val="000000"/>
          <w:lang w:eastAsia="ru-RU"/>
        </w:rPr>
        <w:t> 15200 кДж/кг.</w:t>
      </w:r>
    </w:p>
    <w:p w:rsidR="004E1338" w:rsidRDefault="004E1338" w:rsidP="004E1338">
      <w:pPr>
        <w:pStyle w:val="a9"/>
        <w:numPr>
          <w:ilvl w:val="0"/>
          <w:numId w:val="6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4E1338">
        <w:rPr>
          <w:color w:val="000000"/>
          <w:lang w:eastAsia="ru-RU"/>
        </w:rPr>
        <w:t>Конденсационная станция израсходовала</w:t>
      </w:r>
      <w:proofErr w:type="gramStart"/>
      <w:r w:rsidRPr="004E1338">
        <w:rPr>
          <w:color w:val="000000"/>
          <w:lang w:eastAsia="ru-RU"/>
        </w:rPr>
        <w:t xml:space="preserve"> В</w:t>
      </w:r>
      <w:proofErr w:type="gramEnd"/>
      <w:r w:rsidRPr="004E1338">
        <w:rPr>
          <w:color w:val="000000"/>
          <w:lang w:eastAsia="ru-RU"/>
        </w:rPr>
        <w:t> </w:t>
      </w:r>
      <w:r w:rsidRPr="004E1338">
        <w:rPr>
          <w:i/>
          <w:iCs/>
          <w:color w:val="000000"/>
          <w:lang w:eastAsia="ru-RU"/>
        </w:rPr>
        <w:t>=</w:t>
      </w:r>
      <w:r w:rsidRPr="004E1338">
        <w:rPr>
          <w:color w:val="000000"/>
          <w:lang w:eastAsia="ru-RU"/>
        </w:rPr>
        <w:t> 650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r w:rsidRPr="004E1338">
        <w:rPr>
          <w:color w:val="000000"/>
          <w:lang w:eastAsia="ru-RU"/>
        </w:rPr>
        <w:t>10</w:t>
      </w:r>
      <w:r w:rsidRPr="004E1338">
        <w:rPr>
          <w:color w:val="000000"/>
          <w:vertAlign w:val="superscript"/>
          <w:lang w:eastAsia="ru-RU"/>
        </w:rPr>
        <w:t>6</w:t>
      </w:r>
      <w:r w:rsidRPr="004E1338">
        <w:rPr>
          <w:color w:val="000000"/>
          <w:lang w:eastAsia="ru-RU"/>
        </w:rPr>
        <w:t> кг/год каменного угля с низшей теплотой сгорания  = = 21500 кДж/кг и выработала электроэнергии </w:t>
      </w:r>
      <w:proofErr w:type="spellStart"/>
      <w:r w:rsidRPr="004E1338">
        <w:rPr>
          <w:color w:val="000000"/>
          <w:lang w:eastAsia="ru-RU"/>
        </w:rPr>
        <w:t>Э</w:t>
      </w:r>
      <w:r w:rsidRPr="004E1338">
        <w:rPr>
          <w:color w:val="000000"/>
          <w:vertAlign w:val="superscript"/>
          <w:lang w:eastAsia="ru-RU"/>
        </w:rPr>
        <w:t>выр</w:t>
      </w:r>
      <w:proofErr w:type="spellEnd"/>
      <w:r w:rsidRPr="004E1338">
        <w:rPr>
          <w:i/>
          <w:iCs/>
          <w:color w:val="000000"/>
          <w:lang w:eastAsia="ru-RU"/>
        </w:rPr>
        <w:t> =</w:t>
      </w:r>
      <w:r w:rsidRPr="004E1338">
        <w:rPr>
          <w:color w:val="000000"/>
          <w:lang w:eastAsia="ru-RU"/>
        </w:rPr>
        <w:t> 600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r w:rsidRPr="004E1338">
        <w:rPr>
          <w:color w:val="000000"/>
          <w:lang w:eastAsia="ru-RU"/>
        </w:rPr>
        <w:t>10</w:t>
      </w:r>
      <w:r w:rsidRPr="004E1338">
        <w:rPr>
          <w:color w:val="000000"/>
          <w:vertAlign w:val="superscript"/>
          <w:lang w:eastAsia="ru-RU"/>
        </w:rPr>
        <w:t>10</w:t>
      </w:r>
      <w:r w:rsidRPr="004E1338">
        <w:rPr>
          <w:color w:val="000000"/>
          <w:lang w:eastAsia="ru-RU"/>
        </w:rPr>
        <w:t> кДж/год, израсходовав при этом на собственные нужды 6 % от выработанной электроэнергии. Определить КПД брутто и КПД нетто станции.</w:t>
      </w:r>
    </w:p>
    <w:p w:rsidR="004E1338" w:rsidRDefault="004E1338" w:rsidP="004E1338">
      <w:pPr>
        <w:pStyle w:val="a9"/>
        <w:numPr>
          <w:ilvl w:val="0"/>
          <w:numId w:val="6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4E1338">
        <w:rPr>
          <w:color w:val="000000"/>
          <w:lang w:eastAsia="ru-RU"/>
        </w:rPr>
        <w:t xml:space="preserve"> Теплоэлектроцентраль выработала электроэнергии </w:t>
      </w:r>
      <w:proofErr w:type="spellStart"/>
      <w:r w:rsidRPr="004E1338">
        <w:rPr>
          <w:color w:val="000000"/>
          <w:lang w:eastAsia="ru-RU"/>
        </w:rPr>
        <w:t>Э</w:t>
      </w:r>
      <w:r w:rsidRPr="004E1338">
        <w:rPr>
          <w:color w:val="000000"/>
          <w:vertAlign w:val="superscript"/>
          <w:lang w:eastAsia="ru-RU"/>
        </w:rPr>
        <w:t>выр</w:t>
      </w:r>
      <w:proofErr w:type="spellEnd"/>
      <w:r w:rsidRPr="004E1338">
        <w:rPr>
          <w:color w:val="000000"/>
          <w:lang w:eastAsia="ru-RU"/>
        </w:rPr>
        <w:t> = 50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r w:rsidRPr="004E1338">
        <w:rPr>
          <w:color w:val="000000"/>
          <w:lang w:eastAsia="ru-RU"/>
        </w:rPr>
        <w:t>10</w:t>
      </w:r>
      <w:r w:rsidRPr="004E1338">
        <w:rPr>
          <w:color w:val="000000"/>
          <w:vertAlign w:val="superscript"/>
          <w:lang w:eastAsia="ru-RU"/>
        </w:rPr>
        <w:t>10</w:t>
      </w:r>
      <w:r w:rsidRPr="004E1338">
        <w:rPr>
          <w:color w:val="000000"/>
          <w:lang w:eastAsia="ru-RU"/>
        </w:rPr>
        <w:t> кДж/год и отпустила теплоты внешним потребителям </w:t>
      </w:r>
      <w:proofErr w:type="spellStart"/>
      <w:proofErr w:type="gramStart"/>
      <w:r w:rsidRPr="004E1338">
        <w:rPr>
          <w:color w:val="000000"/>
          <w:lang w:eastAsia="ru-RU"/>
        </w:rPr>
        <w:t>Q</w:t>
      </w:r>
      <w:proofErr w:type="gramEnd"/>
      <w:r w:rsidRPr="004E1338">
        <w:rPr>
          <w:color w:val="000000"/>
          <w:vertAlign w:val="superscript"/>
          <w:lang w:eastAsia="ru-RU"/>
        </w:rPr>
        <w:t>отп</w:t>
      </w:r>
      <w:proofErr w:type="spellEnd"/>
      <w:r w:rsidRPr="004E1338">
        <w:rPr>
          <w:color w:val="000000"/>
          <w:lang w:eastAsia="ru-RU"/>
        </w:rPr>
        <w:t> = 45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r w:rsidRPr="004E1338">
        <w:rPr>
          <w:color w:val="000000"/>
          <w:lang w:eastAsia="ru-RU"/>
        </w:rPr>
        <w:t>10</w:t>
      </w:r>
      <w:r w:rsidRPr="004E1338">
        <w:rPr>
          <w:color w:val="000000"/>
          <w:vertAlign w:val="superscript"/>
          <w:lang w:eastAsia="ru-RU"/>
        </w:rPr>
        <w:t>10</w:t>
      </w:r>
      <w:r w:rsidRPr="004E1338">
        <w:rPr>
          <w:color w:val="000000"/>
          <w:lang w:eastAsia="ru-RU"/>
        </w:rPr>
        <w:t> кДж/год. Определить коэффициент использования теплоты топлива на ТЭЦ, если низшая теплота сжигаемого топлива  =15800 кДж/кг, расход пара из котлов D </w:t>
      </w:r>
      <w:r w:rsidRPr="004E1338">
        <w:rPr>
          <w:i/>
          <w:iCs/>
          <w:color w:val="000000"/>
          <w:lang w:eastAsia="ru-RU"/>
        </w:rPr>
        <w:t>=</w:t>
      </w:r>
      <w:r w:rsidRPr="004E1338">
        <w:rPr>
          <w:color w:val="000000"/>
          <w:lang w:eastAsia="ru-RU"/>
        </w:rPr>
        <w:t> 60,5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r w:rsidRPr="004E1338">
        <w:rPr>
          <w:color w:val="000000"/>
          <w:lang w:eastAsia="ru-RU"/>
        </w:rPr>
        <w:t>10</w:t>
      </w:r>
      <w:r w:rsidRPr="004E1338">
        <w:rPr>
          <w:color w:val="000000"/>
          <w:vertAlign w:val="superscript"/>
          <w:lang w:eastAsia="ru-RU"/>
        </w:rPr>
        <w:t>7</w:t>
      </w:r>
      <w:r w:rsidRPr="004E1338">
        <w:rPr>
          <w:color w:val="000000"/>
          <w:lang w:eastAsia="ru-RU"/>
        </w:rPr>
        <w:t xml:space="preserve">кг/год и </w:t>
      </w:r>
      <w:proofErr w:type="spellStart"/>
      <w:r w:rsidRPr="004E1338">
        <w:rPr>
          <w:color w:val="000000"/>
          <w:lang w:eastAsia="ru-RU"/>
        </w:rPr>
        <w:t>испарительность</w:t>
      </w:r>
      <w:proofErr w:type="spellEnd"/>
      <w:r w:rsidRPr="004E1338">
        <w:rPr>
          <w:color w:val="000000"/>
          <w:lang w:eastAsia="ru-RU"/>
        </w:rPr>
        <w:t xml:space="preserve"> топлива</w:t>
      </w:r>
      <w:proofErr w:type="gramStart"/>
      <w:r w:rsidRPr="004E1338">
        <w:rPr>
          <w:color w:val="000000"/>
          <w:lang w:eastAsia="ru-RU"/>
        </w:rPr>
        <w:t xml:space="preserve"> И</w:t>
      </w:r>
      <w:proofErr w:type="gramEnd"/>
      <w:r w:rsidRPr="004E1338">
        <w:rPr>
          <w:color w:val="000000"/>
          <w:lang w:eastAsia="ru-RU"/>
        </w:rPr>
        <w:t xml:space="preserve"> = 7,2кг/кг.</w:t>
      </w:r>
    </w:p>
    <w:p w:rsidR="004E1338" w:rsidRDefault="004E1338" w:rsidP="004E1338">
      <w:pPr>
        <w:pStyle w:val="a9"/>
        <w:numPr>
          <w:ilvl w:val="0"/>
          <w:numId w:val="6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4E1338">
        <w:rPr>
          <w:color w:val="000000"/>
          <w:lang w:eastAsia="ru-RU"/>
        </w:rPr>
        <w:t>Теплоэлектроцентраль израсходовала В</w:t>
      </w:r>
      <w:r w:rsidRPr="004E1338">
        <w:rPr>
          <w:color w:val="000000"/>
          <w:vertAlign w:val="subscript"/>
          <w:lang w:eastAsia="ru-RU"/>
        </w:rPr>
        <w:t>ТЭЦ</w:t>
      </w:r>
      <w:r w:rsidRPr="004E1338">
        <w:rPr>
          <w:color w:val="000000"/>
          <w:lang w:eastAsia="ru-RU"/>
        </w:rPr>
        <w:t> = 90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r w:rsidRPr="004E1338">
        <w:rPr>
          <w:color w:val="000000"/>
          <w:lang w:eastAsia="ru-RU"/>
        </w:rPr>
        <w:t>10</w:t>
      </w:r>
      <w:r w:rsidRPr="004E1338">
        <w:rPr>
          <w:color w:val="000000"/>
          <w:vertAlign w:val="superscript"/>
          <w:lang w:eastAsia="ru-RU"/>
        </w:rPr>
        <w:t>6</w:t>
      </w:r>
      <w:r w:rsidRPr="004E1338">
        <w:rPr>
          <w:color w:val="000000"/>
          <w:lang w:eastAsia="ru-RU"/>
        </w:rPr>
        <w:t> кг/год каменного угля с низшей теплотой сгорания  = 25700 кДж/кг, выработав при этом электроэнергии </w:t>
      </w:r>
      <w:proofErr w:type="spellStart"/>
      <w:r w:rsidRPr="004E1338">
        <w:rPr>
          <w:color w:val="000000"/>
          <w:lang w:eastAsia="ru-RU"/>
        </w:rPr>
        <w:t>Э</w:t>
      </w:r>
      <w:r w:rsidRPr="004E1338">
        <w:rPr>
          <w:color w:val="000000"/>
          <w:vertAlign w:val="superscript"/>
          <w:lang w:eastAsia="ru-RU"/>
        </w:rPr>
        <w:t>выр</w:t>
      </w:r>
      <w:proofErr w:type="spellEnd"/>
      <w:r w:rsidRPr="004E1338">
        <w:rPr>
          <w:color w:val="000000"/>
          <w:lang w:eastAsia="ru-RU"/>
        </w:rPr>
        <w:t> = 55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r w:rsidRPr="004E1338">
        <w:rPr>
          <w:color w:val="000000"/>
          <w:lang w:eastAsia="ru-RU"/>
        </w:rPr>
        <w:t>10</w:t>
      </w:r>
      <w:r w:rsidRPr="004E1338">
        <w:rPr>
          <w:color w:val="000000"/>
          <w:vertAlign w:val="superscript"/>
          <w:lang w:eastAsia="ru-RU"/>
        </w:rPr>
        <w:t>10</w:t>
      </w:r>
      <w:r w:rsidRPr="004E1338">
        <w:rPr>
          <w:color w:val="000000"/>
          <w:lang w:eastAsia="ru-RU"/>
        </w:rPr>
        <w:t xml:space="preserve"> кДж/год и отпустив теплоту внешним потребителям </w:t>
      </w:r>
      <w:proofErr w:type="spellStart"/>
      <w:proofErr w:type="gramStart"/>
      <w:r w:rsidRPr="004E1338">
        <w:rPr>
          <w:color w:val="000000"/>
          <w:lang w:eastAsia="ru-RU"/>
        </w:rPr>
        <w:t>Q</w:t>
      </w:r>
      <w:proofErr w:type="gramEnd"/>
      <w:r w:rsidRPr="004E1338">
        <w:rPr>
          <w:color w:val="000000"/>
          <w:vertAlign w:val="superscript"/>
          <w:lang w:eastAsia="ru-RU"/>
        </w:rPr>
        <w:t>отп.</w:t>
      </w:r>
      <w:r w:rsidRPr="004E1338">
        <w:rPr>
          <w:color w:val="000000"/>
          <w:lang w:eastAsia="ru-RU"/>
        </w:rPr>
        <w:t>=</w:t>
      </w:r>
      <w:proofErr w:type="spellEnd"/>
      <w:r w:rsidRPr="004E1338">
        <w:rPr>
          <w:color w:val="000000"/>
          <w:lang w:eastAsia="ru-RU"/>
        </w:rPr>
        <w:t xml:space="preserve"> 5,4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r w:rsidRPr="004E1338">
        <w:rPr>
          <w:color w:val="000000"/>
          <w:lang w:eastAsia="ru-RU"/>
        </w:rPr>
        <w:t>10</w:t>
      </w:r>
      <w:r w:rsidRPr="004E1338">
        <w:rPr>
          <w:color w:val="000000"/>
          <w:vertAlign w:val="superscript"/>
          <w:lang w:eastAsia="ru-RU"/>
        </w:rPr>
        <w:t>11</w:t>
      </w:r>
      <w:r w:rsidRPr="004E1338">
        <w:rPr>
          <w:color w:val="000000"/>
          <w:lang w:eastAsia="ru-RU"/>
        </w:rPr>
        <w:t> кДж/год. Определить КПД ТЭЦ брутто по выработке электроэнергии и теплоты, если расход топлива на выработку отпущенной теплоты составляет В</w:t>
      </w:r>
      <w:proofErr w:type="gramStart"/>
      <w:r w:rsidRPr="004E1338">
        <w:rPr>
          <w:color w:val="000000"/>
          <w:vertAlign w:val="subscript"/>
          <w:lang w:eastAsia="ru-RU"/>
        </w:rPr>
        <w:t>Q</w:t>
      </w:r>
      <w:proofErr w:type="gramEnd"/>
      <w:r w:rsidRPr="004E1338">
        <w:rPr>
          <w:color w:val="000000"/>
          <w:lang w:eastAsia="ru-RU"/>
        </w:rPr>
        <w:t> = 22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r w:rsidRPr="004E1338">
        <w:rPr>
          <w:color w:val="000000"/>
          <w:lang w:eastAsia="ru-RU"/>
        </w:rPr>
        <w:t>10</w:t>
      </w:r>
      <w:r w:rsidRPr="004E1338">
        <w:rPr>
          <w:color w:val="000000"/>
          <w:vertAlign w:val="superscript"/>
          <w:lang w:eastAsia="ru-RU"/>
        </w:rPr>
        <w:t>6</w:t>
      </w:r>
      <w:r w:rsidRPr="004E1338">
        <w:rPr>
          <w:color w:val="000000"/>
          <w:lang w:eastAsia="ru-RU"/>
        </w:rPr>
        <w:t> кг/год.</w:t>
      </w:r>
    </w:p>
    <w:p w:rsidR="004E1338" w:rsidRDefault="004E1338" w:rsidP="004E1338">
      <w:pPr>
        <w:pStyle w:val="a9"/>
        <w:numPr>
          <w:ilvl w:val="0"/>
          <w:numId w:val="6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4E1338">
        <w:rPr>
          <w:color w:val="000000"/>
          <w:lang w:eastAsia="ru-RU"/>
        </w:rPr>
        <w:t>На электростанции установлены три турбогенератора мощностью N= 25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r w:rsidRPr="004E1338">
        <w:rPr>
          <w:color w:val="000000"/>
          <w:lang w:eastAsia="ru-RU"/>
        </w:rPr>
        <w:t>10</w:t>
      </w:r>
      <w:r w:rsidRPr="004E1338">
        <w:rPr>
          <w:color w:val="000000"/>
          <w:vertAlign w:val="superscript"/>
          <w:lang w:eastAsia="ru-RU"/>
        </w:rPr>
        <w:t>3</w:t>
      </w:r>
      <w:r w:rsidRPr="004E1338">
        <w:rPr>
          <w:color w:val="000000"/>
          <w:lang w:eastAsia="ru-RU"/>
        </w:rPr>
        <w:t> кВт каждый. Определить среднюю нагрузку станции и коэффициент использования установленной мощности, если количество выработанной энергии за год  = 30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r w:rsidRPr="004E1338">
        <w:rPr>
          <w:color w:val="000000"/>
          <w:lang w:eastAsia="ru-RU"/>
        </w:rPr>
        <w:t>10</w:t>
      </w:r>
      <w:r w:rsidRPr="004E1338">
        <w:rPr>
          <w:color w:val="000000"/>
          <w:vertAlign w:val="superscript"/>
          <w:lang w:eastAsia="ru-RU"/>
        </w:rPr>
        <w:t>7</w:t>
      </w:r>
      <w:r w:rsidRPr="004E1338">
        <w:rPr>
          <w:color w:val="000000"/>
          <w:lang w:eastAsia="ru-RU"/>
        </w:rPr>
        <w:t> </w:t>
      </w:r>
      <w:proofErr w:type="spellStart"/>
      <w:r w:rsidRPr="004E1338">
        <w:rPr>
          <w:color w:val="000000"/>
          <w:lang w:eastAsia="ru-RU"/>
        </w:rPr>
        <w:t>кВт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proofErr w:type="gramStart"/>
      <w:r w:rsidRPr="004E1338">
        <w:rPr>
          <w:color w:val="000000"/>
          <w:lang w:eastAsia="ru-RU"/>
        </w:rPr>
        <w:t>ч</w:t>
      </w:r>
      <w:proofErr w:type="spellEnd"/>
      <w:proofErr w:type="gramEnd"/>
      <w:r w:rsidRPr="004E1338">
        <w:rPr>
          <w:color w:val="000000"/>
          <w:lang w:eastAsia="ru-RU"/>
        </w:rPr>
        <w:t>.</w:t>
      </w:r>
    </w:p>
    <w:p w:rsidR="004E1338" w:rsidRDefault="004E1338" w:rsidP="004E1338">
      <w:pPr>
        <w:pStyle w:val="a9"/>
        <w:numPr>
          <w:ilvl w:val="0"/>
          <w:numId w:val="6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4E1338">
        <w:rPr>
          <w:color w:val="000000"/>
          <w:lang w:eastAsia="ru-RU"/>
        </w:rPr>
        <w:t xml:space="preserve">Теплоэлектроцентраль израсходовала </w:t>
      </w:r>
      <w:proofErr w:type="spellStart"/>
      <w:r w:rsidRPr="004E1338">
        <w:rPr>
          <w:color w:val="000000"/>
          <w:lang w:eastAsia="ru-RU"/>
        </w:rPr>
        <w:t>В</w:t>
      </w:r>
      <w:r w:rsidRPr="004E1338">
        <w:rPr>
          <w:color w:val="000000"/>
          <w:vertAlign w:val="subscript"/>
          <w:lang w:eastAsia="ru-RU"/>
        </w:rPr>
        <w:t>тэц</w:t>
      </w:r>
      <w:proofErr w:type="spellEnd"/>
      <w:r w:rsidRPr="004E1338">
        <w:rPr>
          <w:color w:val="000000"/>
          <w:lang w:eastAsia="ru-RU"/>
        </w:rPr>
        <w:t> = 70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r w:rsidRPr="004E1338">
        <w:rPr>
          <w:color w:val="000000"/>
          <w:lang w:eastAsia="ru-RU"/>
        </w:rPr>
        <w:t>10</w:t>
      </w:r>
      <w:r w:rsidRPr="004E1338">
        <w:rPr>
          <w:color w:val="000000"/>
          <w:vertAlign w:val="superscript"/>
          <w:lang w:eastAsia="ru-RU"/>
        </w:rPr>
        <w:t>6</w:t>
      </w:r>
      <w:r w:rsidRPr="004E1338">
        <w:rPr>
          <w:color w:val="000000"/>
          <w:lang w:eastAsia="ru-RU"/>
        </w:rPr>
        <w:t> кг/год каменного угля с низшей теплотой сгорания  = 23500 кДж/кг, выработав при этом электроэнергии  </w:t>
      </w:r>
      <w:proofErr w:type="spellStart"/>
      <w:r w:rsidRPr="004E1338">
        <w:rPr>
          <w:color w:val="000000"/>
          <w:lang w:eastAsia="ru-RU"/>
        </w:rPr>
        <w:t>Э</w:t>
      </w:r>
      <w:r w:rsidRPr="004E1338">
        <w:rPr>
          <w:color w:val="000000"/>
          <w:vertAlign w:val="superscript"/>
          <w:lang w:eastAsia="ru-RU"/>
        </w:rPr>
        <w:t>выр</w:t>
      </w:r>
      <w:proofErr w:type="spellEnd"/>
      <w:r w:rsidRPr="004E1338">
        <w:rPr>
          <w:color w:val="000000"/>
          <w:lang w:eastAsia="ru-RU"/>
        </w:rPr>
        <w:t> = 50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r w:rsidRPr="004E1338">
        <w:rPr>
          <w:color w:val="000000"/>
          <w:lang w:eastAsia="ru-RU"/>
        </w:rPr>
        <w:t>10</w:t>
      </w:r>
      <w:r w:rsidRPr="004E1338">
        <w:rPr>
          <w:color w:val="000000"/>
          <w:vertAlign w:val="superscript"/>
          <w:lang w:eastAsia="ru-RU"/>
        </w:rPr>
        <w:t>10</w:t>
      </w:r>
      <w:r w:rsidRPr="004E1338">
        <w:rPr>
          <w:color w:val="000000"/>
          <w:lang w:eastAsia="ru-RU"/>
        </w:rPr>
        <w:t xml:space="preserve"> кДж/год и отпустив теплоту внешним потребителям </w:t>
      </w:r>
      <w:proofErr w:type="spellStart"/>
      <w:proofErr w:type="gramStart"/>
      <w:r w:rsidRPr="004E1338">
        <w:rPr>
          <w:color w:val="000000"/>
          <w:lang w:eastAsia="ru-RU"/>
        </w:rPr>
        <w:t>Q</w:t>
      </w:r>
      <w:proofErr w:type="gramEnd"/>
      <w:r w:rsidRPr="004E1338">
        <w:rPr>
          <w:color w:val="000000"/>
          <w:vertAlign w:val="superscript"/>
          <w:lang w:eastAsia="ru-RU"/>
        </w:rPr>
        <w:t>отп.</w:t>
      </w:r>
      <w:r w:rsidRPr="004E1338">
        <w:rPr>
          <w:color w:val="000000"/>
          <w:lang w:eastAsia="ru-RU"/>
        </w:rPr>
        <w:t>=</w:t>
      </w:r>
      <w:proofErr w:type="spellEnd"/>
      <w:r w:rsidRPr="004E1338">
        <w:rPr>
          <w:color w:val="000000"/>
          <w:lang w:eastAsia="ru-RU"/>
        </w:rPr>
        <w:t xml:space="preserve"> 4,5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r w:rsidRPr="004E1338">
        <w:rPr>
          <w:color w:val="000000"/>
          <w:lang w:eastAsia="ru-RU"/>
        </w:rPr>
        <w:t>10</w:t>
      </w:r>
      <w:r w:rsidRPr="004E1338">
        <w:rPr>
          <w:color w:val="000000"/>
          <w:vertAlign w:val="superscript"/>
          <w:lang w:eastAsia="ru-RU"/>
        </w:rPr>
        <w:t>11</w:t>
      </w:r>
      <w:r w:rsidRPr="004E1338">
        <w:rPr>
          <w:color w:val="000000"/>
          <w:lang w:eastAsia="ru-RU"/>
        </w:rPr>
        <w:t>кДж/год. Определить КПД ТЭЦ брутто по выработке электроэнергии и теплоты, если КПД котельной установки  η</w:t>
      </w:r>
      <w:r w:rsidRPr="004E1338">
        <w:rPr>
          <w:color w:val="000000"/>
          <w:vertAlign w:val="subscript"/>
          <w:lang w:eastAsia="ru-RU"/>
        </w:rPr>
        <w:t>к</w:t>
      </w:r>
      <w:proofErr w:type="gramStart"/>
      <w:r w:rsidRPr="004E1338">
        <w:rPr>
          <w:color w:val="000000"/>
          <w:vertAlign w:val="subscript"/>
          <w:lang w:eastAsia="ru-RU"/>
        </w:rPr>
        <w:t>.у</w:t>
      </w:r>
      <w:proofErr w:type="gramEnd"/>
      <w:r w:rsidRPr="004E1338">
        <w:rPr>
          <w:color w:val="000000"/>
          <w:vertAlign w:val="subscript"/>
          <w:lang w:eastAsia="ru-RU"/>
        </w:rPr>
        <w:t> </w:t>
      </w:r>
      <w:r w:rsidRPr="004E1338">
        <w:rPr>
          <w:color w:val="000000"/>
          <w:lang w:eastAsia="ru-RU"/>
        </w:rPr>
        <w:t>= 0,87.</w:t>
      </w:r>
    </w:p>
    <w:p w:rsidR="004E1338" w:rsidRDefault="004E1338" w:rsidP="004E1338">
      <w:pPr>
        <w:pStyle w:val="a9"/>
        <w:numPr>
          <w:ilvl w:val="0"/>
          <w:numId w:val="6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4E1338">
        <w:rPr>
          <w:color w:val="000000"/>
          <w:lang w:eastAsia="ru-RU"/>
        </w:rPr>
        <w:t xml:space="preserve">Определить удельный расход условного топлива на выработку 1 </w:t>
      </w:r>
      <w:proofErr w:type="spellStart"/>
      <w:r w:rsidRPr="004E1338">
        <w:rPr>
          <w:color w:val="000000"/>
          <w:lang w:eastAsia="ru-RU"/>
        </w:rPr>
        <w:t>кВт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r w:rsidRPr="004E1338">
        <w:rPr>
          <w:color w:val="000000"/>
          <w:lang w:eastAsia="ru-RU"/>
        </w:rPr>
        <w:t>ч</w:t>
      </w:r>
      <w:proofErr w:type="spellEnd"/>
      <w:r w:rsidRPr="004E1338">
        <w:rPr>
          <w:color w:val="000000"/>
          <w:lang w:eastAsia="ru-RU"/>
        </w:rPr>
        <w:t xml:space="preserve"> электроэнергии для КЭС с двумя турбогенераторами мощностью N </w:t>
      </w:r>
      <w:r w:rsidRPr="004E1338">
        <w:rPr>
          <w:i/>
          <w:iCs/>
          <w:color w:val="000000"/>
          <w:lang w:eastAsia="ru-RU"/>
        </w:rPr>
        <w:t>=</w:t>
      </w:r>
      <w:r w:rsidRPr="004E1338">
        <w:rPr>
          <w:color w:val="000000"/>
          <w:lang w:eastAsia="ru-RU"/>
        </w:rPr>
        <w:t> 65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r w:rsidRPr="004E1338">
        <w:rPr>
          <w:color w:val="000000"/>
          <w:lang w:eastAsia="ru-RU"/>
        </w:rPr>
        <w:t>10</w:t>
      </w:r>
      <w:r w:rsidRPr="004E1338">
        <w:rPr>
          <w:color w:val="000000"/>
          <w:vertAlign w:val="superscript"/>
          <w:lang w:eastAsia="ru-RU"/>
        </w:rPr>
        <w:t>3</w:t>
      </w:r>
      <w:r w:rsidRPr="004E1338">
        <w:rPr>
          <w:color w:val="000000"/>
          <w:lang w:eastAsia="ru-RU"/>
        </w:rPr>
        <w:t xml:space="preserve"> кВт каждый и с коэффициентом использования установленной мощности </w:t>
      </w:r>
      <w:proofErr w:type="spellStart"/>
      <w:r w:rsidRPr="004E1338">
        <w:rPr>
          <w:color w:val="000000"/>
          <w:lang w:eastAsia="ru-RU"/>
        </w:rPr>
        <w:t>k</w:t>
      </w:r>
      <w:r w:rsidRPr="004E1338">
        <w:rPr>
          <w:color w:val="000000"/>
          <w:vertAlign w:val="subscript"/>
          <w:lang w:eastAsia="ru-RU"/>
        </w:rPr>
        <w:t>и</w:t>
      </w:r>
      <w:proofErr w:type="spellEnd"/>
      <w:r w:rsidRPr="004E1338">
        <w:rPr>
          <w:color w:val="000000"/>
          <w:lang w:eastAsia="ru-RU"/>
        </w:rPr>
        <w:t> = 0,55, если станция израсходовала</w:t>
      </w:r>
      <w:proofErr w:type="gramStart"/>
      <w:r w:rsidRPr="004E1338">
        <w:rPr>
          <w:color w:val="000000"/>
          <w:lang w:eastAsia="ru-RU"/>
        </w:rPr>
        <w:t xml:space="preserve"> В</w:t>
      </w:r>
      <w:proofErr w:type="gramEnd"/>
      <w:r w:rsidRPr="004E1338">
        <w:rPr>
          <w:color w:val="000000"/>
          <w:lang w:eastAsia="ru-RU"/>
        </w:rPr>
        <w:t xml:space="preserve"> = 600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r w:rsidRPr="004E1338">
        <w:rPr>
          <w:color w:val="000000"/>
          <w:lang w:eastAsia="ru-RU"/>
        </w:rPr>
        <w:t>10</w:t>
      </w:r>
      <w:r w:rsidRPr="004E1338">
        <w:rPr>
          <w:color w:val="000000"/>
          <w:vertAlign w:val="superscript"/>
          <w:lang w:eastAsia="ru-RU"/>
        </w:rPr>
        <w:t>6</w:t>
      </w:r>
      <w:r w:rsidRPr="004E1338">
        <w:rPr>
          <w:color w:val="000000"/>
          <w:lang w:eastAsia="ru-RU"/>
        </w:rPr>
        <w:t> кг/год бурого угля с низшей теплотой сгорания   </w:t>
      </w:r>
      <w:r w:rsidRPr="004E1338">
        <w:rPr>
          <w:i/>
          <w:iCs/>
          <w:color w:val="000000"/>
          <w:lang w:eastAsia="ru-RU"/>
        </w:rPr>
        <w:t>=</w:t>
      </w:r>
      <w:r w:rsidRPr="004E1338">
        <w:rPr>
          <w:color w:val="000000"/>
          <w:lang w:eastAsia="ru-RU"/>
        </w:rPr>
        <w:t> 16400 кДж/кг.</w:t>
      </w:r>
    </w:p>
    <w:p w:rsidR="004E1338" w:rsidRPr="004E1338" w:rsidRDefault="004E1338" w:rsidP="004E1338">
      <w:pPr>
        <w:pStyle w:val="a9"/>
        <w:numPr>
          <w:ilvl w:val="0"/>
          <w:numId w:val="6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4E1338">
        <w:rPr>
          <w:color w:val="000000"/>
          <w:lang w:eastAsia="ru-RU"/>
        </w:rPr>
        <w:t>Теплоэлектроцентраль выработала электроэнергии </w:t>
      </w:r>
      <w:proofErr w:type="spellStart"/>
      <w:r w:rsidRPr="004E1338">
        <w:rPr>
          <w:color w:val="000000"/>
          <w:lang w:eastAsia="ru-RU"/>
        </w:rPr>
        <w:t>Э</w:t>
      </w:r>
      <w:r w:rsidRPr="004E1338">
        <w:rPr>
          <w:color w:val="000000"/>
          <w:vertAlign w:val="superscript"/>
          <w:lang w:eastAsia="ru-RU"/>
        </w:rPr>
        <w:t>выр</w:t>
      </w:r>
      <w:proofErr w:type="spellEnd"/>
      <w:r w:rsidRPr="004E1338">
        <w:rPr>
          <w:color w:val="000000"/>
          <w:lang w:eastAsia="ru-RU"/>
        </w:rPr>
        <w:t> = 61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r w:rsidRPr="004E1338">
        <w:rPr>
          <w:color w:val="000000"/>
          <w:lang w:eastAsia="ru-RU"/>
        </w:rPr>
        <w:t>10</w:t>
      </w:r>
      <w:r w:rsidRPr="004E1338">
        <w:rPr>
          <w:color w:val="000000"/>
          <w:vertAlign w:val="superscript"/>
          <w:lang w:eastAsia="ru-RU"/>
        </w:rPr>
        <w:t>10</w:t>
      </w:r>
      <w:r w:rsidRPr="004E1338">
        <w:rPr>
          <w:color w:val="000000"/>
          <w:lang w:eastAsia="ru-RU"/>
        </w:rPr>
        <w:t> кДж/год и отпустила теплоты внешним потребителям </w:t>
      </w:r>
      <w:proofErr w:type="spellStart"/>
      <w:proofErr w:type="gramStart"/>
      <w:r w:rsidRPr="004E1338">
        <w:rPr>
          <w:color w:val="000000"/>
          <w:lang w:eastAsia="ru-RU"/>
        </w:rPr>
        <w:t>Q</w:t>
      </w:r>
      <w:proofErr w:type="gramEnd"/>
      <w:r w:rsidRPr="004E1338">
        <w:rPr>
          <w:color w:val="000000"/>
          <w:vertAlign w:val="superscript"/>
          <w:lang w:eastAsia="ru-RU"/>
        </w:rPr>
        <w:t>отп</w:t>
      </w:r>
      <w:proofErr w:type="spellEnd"/>
      <w:r w:rsidRPr="004E1338">
        <w:rPr>
          <w:color w:val="000000"/>
          <w:lang w:eastAsia="ru-RU"/>
        </w:rPr>
        <w:t> = 47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r w:rsidRPr="004E1338">
        <w:rPr>
          <w:color w:val="000000"/>
          <w:lang w:eastAsia="ru-RU"/>
        </w:rPr>
        <w:t>10</w:t>
      </w:r>
      <w:r w:rsidRPr="004E1338">
        <w:rPr>
          <w:color w:val="000000"/>
          <w:vertAlign w:val="superscript"/>
          <w:lang w:eastAsia="ru-RU"/>
        </w:rPr>
        <w:t>10</w:t>
      </w:r>
      <w:r w:rsidRPr="004E1338">
        <w:rPr>
          <w:color w:val="000000"/>
          <w:lang w:eastAsia="ru-RU"/>
        </w:rPr>
        <w:t> кДж/год. Определить коэффициент использования теплоты топлива на ТЭЦ, если низшая теплота сжигаемого топлива  =16800 кДж/кг, расход пара из котлов D </w:t>
      </w:r>
      <w:r w:rsidRPr="004E1338">
        <w:rPr>
          <w:i/>
          <w:iCs/>
          <w:color w:val="000000"/>
          <w:lang w:eastAsia="ru-RU"/>
        </w:rPr>
        <w:t>=</w:t>
      </w:r>
      <w:r w:rsidRPr="004E1338">
        <w:rPr>
          <w:color w:val="000000"/>
          <w:lang w:eastAsia="ru-RU"/>
        </w:rPr>
        <w:t> 62,5</w:t>
      </w:r>
      <w:r w:rsidRPr="004E1338">
        <w:rPr>
          <w:rFonts w:ascii="Cambria Math" w:hAnsi="Cambria Math" w:cs="Cambria Math"/>
          <w:color w:val="000000"/>
          <w:lang w:eastAsia="ru-RU"/>
        </w:rPr>
        <w:t>⋅</w:t>
      </w:r>
      <w:r w:rsidRPr="004E1338">
        <w:rPr>
          <w:color w:val="000000"/>
          <w:lang w:eastAsia="ru-RU"/>
        </w:rPr>
        <w:t>10</w:t>
      </w:r>
      <w:r w:rsidRPr="004E1338">
        <w:rPr>
          <w:color w:val="000000"/>
          <w:vertAlign w:val="superscript"/>
          <w:lang w:eastAsia="ru-RU"/>
        </w:rPr>
        <w:t>7</w:t>
      </w:r>
      <w:r w:rsidRPr="004E1338">
        <w:rPr>
          <w:color w:val="000000"/>
          <w:lang w:eastAsia="ru-RU"/>
        </w:rPr>
        <w:t xml:space="preserve">кг/год и </w:t>
      </w:r>
      <w:proofErr w:type="spellStart"/>
      <w:r w:rsidRPr="004E1338">
        <w:rPr>
          <w:color w:val="000000"/>
          <w:lang w:eastAsia="ru-RU"/>
        </w:rPr>
        <w:t>испарительность</w:t>
      </w:r>
      <w:proofErr w:type="spellEnd"/>
      <w:r w:rsidRPr="004E1338">
        <w:rPr>
          <w:color w:val="000000"/>
          <w:lang w:eastAsia="ru-RU"/>
        </w:rPr>
        <w:t xml:space="preserve"> топлива</w:t>
      </w:r>
      <w:proofErr w:type="gramStart"/>
      <w:r w:rsidRPr="004E1338">
        <w:rPr>
          <w:color w:val="000000"/>
          <w:lang w:eastAsia="ru-RU"/>
        </w:rPr>
        <w:t xml:space="preserve"> И</w:t>
      </w:r>
      <w:proofErr w:type="gramEnd"/>
      <w:r w:rsidRPr="004E1338">
        <w:rPr>
          <w:color w:val="000000"/>
          <w:lang w:eastAsia="ru-RU"/>
        </w:rPr>
        <w:t xml:space="preserve"> = 7,2кг/кг.</w:t>
      </w:r>
    </w:p>
    <w:sectPr w:rsidR="004E1338" w:rsidRPr="004E1338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2F8C3CFA"/>
    <w:multiLevelType w:val="hybridMultilevel"/>
    <w:tmpl w:val="569635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611323"/>
    <w:multiLevelType w:val="hybridMultilevel"/>
    <w:tmpl w:val="E8500D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A0348B"/>
    <w:multiLevelType w:val="hybridMultilevel"/>
    <w:tmpl w:val="0EB8F1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2"/>
  </w:num>
  <w:num w:numId="6">
    <w:abstractNumId w:val="3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353D2D"/>
    <w:rsid w:val="002B6B43"/>
    <w:rsid w:val="00353D2D"/>
    <w:rsid w:val="00431044"/>
    <w:rsid w:val="00450DBA"/>
    <w:rsid w:val="004E1338"/>
    <w:rsid w:val="00634650"/>
    <w:rsid w:val="00754E55"/>
    <w:rsid w:val="0093149C"/>
    <w:rsid w:val="00CB5CAB"/>
    <w:rsid w:val="00DB5937"/>
    <w:rsid w:val="00DD3377"/>
    <w:rsid w:val="00E37698"/>
    <w:rsid w:val="00E84A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338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  <w:szCs w:val="20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 w:cs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  <w:style w:type="paragraph" w:customStyle="1" w:styleId="c1">
    <w:name w:val="c1"/>
    <w:basedOn w:val="a"/>
    <w:rsid w:val="00353D2D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c0">
    <w:name w:val="c0"/>
    <w:basedOn w:val="a0"/>
    <w:rsid w:val="00353D2D"/>
  </w:style>
  <w:style w:type="paragraph" w:customStyle="1" w:styleId="c01">
    <w:name w:val="c01"/>
    <w:basedOn w:val="a"/>
    <w:rsid w:val="00353D2D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c11">
    <w:name w:val="c11"/>
    <w:basedOn w:val="a0"/>
    <w:rsid w:val="00353D2D"/>
  </w:style>
  <w:style w:type="paragraph" w:customStyle="1" w:styleId="c4">
    <w:name w:val="c4"/>
    <w:basedOn w:val="a"/>
    <w:rsid w:val="00353D2D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c3">
    <w:name w:val="c3"/>
    <w:basedOn w:val="a0"/>
    <w:rsid w:val="00353D2D"/>
  </w:style>
  <w:style w:type="character" w:customStyle="1" w:styleId="c6">
    <w:name w:val="c6"/>
    <w:basedOn w:val="a0"/>
    <w:rsid w:val="00353D2D"/>
  </w:style>
  <w:style w:type="character" w:customStyle="1" w:styleId="c5">
    <w:name w:val="c5"/>
    <w:basedOn w:val="a0"/>
    <w:rsid w:val="00353D2D"/>
  </w:style>
  <w:style w:type="paragraph" w:customStyle="1" w:styleId="c9">
    <w:name w:val="c9"/>
    <w:basedOn w:val="a"/>
    <w:rsid w:val="00353D2D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c7">
    <w:name w:val="c7"/>
    <w:basedOn w:val="a0"/>
    <w:rsid w:val="00353D2D"/>
  </w:style>
  <w:style w:type="character" w:customStyle="1" w:styleId="c2">
    <w:name w:val="c2"/>
    <w:basedOn w:val="a0"/>
    <w:rsid w:val="00353D2D"/>
  </w:style>
  <w:style w:type="paragraph" w:styleId="a9">
    <w:name w:val="List Paragraph"/>
    <w:basedOn w:val="a"/>
    <w:uiPriority w:val="34"/>
    <w:qFormat/>
    <w:rsid w:val="0043104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44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1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2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8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7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6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5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8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9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87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3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05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1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3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8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1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6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6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0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8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0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5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F10C01-3721-42A7-8EB0-C797966828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1701</Words>
  <Characters>9696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2020-09-12T16:39:00Z</dcterms:created>
  <dcterms:modified xsi:type="dcterms:W3CDTF">2020-09-12T16:43:00Z</dcterms:modified>
</cp:coreProperties>
</file>